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0068AE" w14:textId="77777777" w:rsidR="005E1E5C" w:rsidRPr="00BF3C96" w:rsidRDefault="005E1E5C">
      <w:pPr>
        <w:rPr>
          <w:sz w:val="28"/>
        </w:rPr>
      </w:pPr>
    </w:p>
    <w:p w14:paraId="54BCB5F3" w14:textId="7324063E" w:rsidR="005E1E5C" w:rsidRPr="007E6EB1" w:rsidRDefault="007B5358">
      <w:pPr>
        <w:pStyle w:val="1"/>
        <w:rPr>
          <w:color w:val="FF0000"/>
        </w:rPr>
      </w:pPr>
      <w:r>
        <w:rPr>
          <w:color w:val="FF0000"/>
        </w:rPr>
        <w:t>Exam 1</w:t>
      </w:r>
    </w:p>
    <w:p w14:paraId="669D03D7" w14:textId="286E90C0" w:rsidR="005E1E5C" w:rsidRPr="007E6EB1" w:rsidRDefault="00B45924">
      <w:pPr>
        <w:jc w:val="center"/>
        <w:rPr>
          <w:color w:val="FF0000"/>
          <w:sz w:val="28"/>
        </w:rPr>
      </w:pPr>
      <w:r w:rsidRPr="007E6EB1">
        <w:rPr>
          <w:color w:val="FF0000"/>
          <w:sz w:val="28"/>
        </w:rPr>
        <w:t xml:space="preserve">Due: </w:t>
      </w:r>
      <w:r w:rsidR="00E24F06">
        <w:rPr>
          <w:color w:val="FF0000"/>
          <w:sz w:val="28"/>
        </w:rPr>
        <w:t>10</w:t>
      </w:r>
      <w:r w:rsidR="007B5358">
        <w:rPr>
          <w:color w:val="FF0000"/>
          <w:sz w:val="28"/>
        </w:rPr>
        <w:t>pm</w:t>
      </w:r>
      <w:r w:rsidRPr="007E6EB1">
        <w:rPr>
          <w:color w:val="FF0000"/>
          <w:sz w:val="28"/>
        </w:rPr>
        <w:t xml:space="preserve">, </w:t>
      </w:r>
      <w:r w:rsidR="007E6EB1" w:rsidRPr="007E6EB1">
        <w:rPr>
          <w:color w:val="FF0000"/>
          <w:sz w:val="28"/>
        </w:rPr>
        <w:t>3/</w:t>
      </w:r>
      <w:r w:rsidR="007B5358">
        <w:rPr>
          <w:color w:val="FF0000"/>
          <w:sz w:val="28"/>
        </w:rPr>
        <w:t>11</w:t>
      </w:r>
      <w:r w:rsidRPr="007E6EB1">
        <w:rPr>
          <w:color w:val="FF0000"/>
          <w:sz w:val="28"/>
        </w:rPr>
        <w:t>/2015 (</w:t>
      </w:r>
      <w:r w:rsidR="007E6EB1" w:rsidRPr="007E6EB1">
        <w:rPr>
          <w:color w:val="FF0000"/>
          <w:sz w:val="28"/>
        </w:rPr>
        <w:t xml:space="preserve">EDT, </w:t>
      </w:r>
      <w:r w:rsidR="007B5358">
        <w:rPr>
          <w:color w:val="FF0000"/>
          <w:sz w:val="28"/>
        </w:rPr>
        <w:t>Wednesday</w:t>
      </w:r>
      <w:r w:rsidRPr="007E6EB1">
        <w:rPr>
          <w:color w:val="FF0000"/>
          <w:sz w:val="28"/>
        </w:rPr>
        <w:t>)</w:t>
      </w:r>
    </w:p>
    <w:p w14:paraId="30A943C5" w14:textId="77777777" w:rsidR="005E1E5C" w:rsidRPr="007E6EB1" w:rsidRDefault="005E1E5C">
      <w:pPr>
        <w:jc w:val="center"/>
        <w:rPr>
          <w:b/>
          <w:bCs/>
          <w:color w:val="FF0000"/>
          <w:sz w:val="28"/>
        </w:rPr>
      </w:pPr>
    </w:p>
    <w:p w14:paraId="6899AF49" w14:textId="207CDFB2" w:rsidR="005E1E5C" w:rsidRPr="007E6EB1" w:rsidRDefault="005E1E5C">
      <w:pPr>
        <w:jc w:val="center"/>
        <w:rPr>
          <w:color w:val="FF0000"/>
          <w:sz w:val="28"/>
        </w:rPr>
      </w:pPr>
      <w:r w:rsidRPr="007E6EB1">
        <w:rPr>
          <w:b/>
          <w:bCs/>
          <w:color w:val="FF0000"/>
          <w:sz w:val="28"/>
        </w:rPr>
        <w:t xml:space="preserve">IE </w:t>
      </w:r>
      <w:r w:rsidR="007E6EB1" w:rsidRPr="007E6EB1">
        <w:rPr>
          <w:b/>
          <w:bCs/>
          <w:color w:val="FF0000"/>
          <w:sz w:val="28"/>
        </w:rPr>
        <w:t>59000</w:t>
      </w:r>
      <w:r w:rsidRPr="007E6EB1">
        <w:rPr>
          <w:color w:val="FF0000"/>
          <w:sz w:val="28"/>
        </w:rPr>
        <w:t xml:space="preserve"> – </w:t>
      </w:r>
      <w:r w:rsidR="007E6EB1" w:rsidRPr="007E6EB1">
        <w:rPr>
          <w:iCs/>
          <w:color w:val="FF0000"/>
          <w:sz w:val="28"/>
        </w:rPr>
        <w:t>Data Visualization: Theory and Practice</w:t>
      </w:r>
    </w:p>
    <w:p w14:paraId="6AE671BD" w14:textId="77777777" w:rsidR="005E1E5C" w:rsidRPr="007E6EB1" w:rsidRDefault="005E1E5C">
      <w:pPr>
        <w:jc w:val="center"/>
        <w:rPr>
          <w:color w:val="FF0000"/>
          <w:sz w:val="28"/>
        </w:rPr>
      </w:pPr>
    </w:p>
    <w:p w14:paraId="25A640EB" w14:textId="77777777" w:rsidR="005E1E5C" w:rsidRPr="007E6EB1" w:rsidRDefault="005E1E5C">
      <w:pPr>
        <w:jc w:val="center"/>
        <w:rPr>
          <w:color w:val="FF0000"/>
        </w:rPr>
      </w:pPr>
      <w:proofErr w:type="spellStart"/>
      <w:r w:rsidRPr="007E6EB1">
        <w:rPr>
          <w:color w:val="FF0000"/>
        </w:rPr>
        <w:t>Ji</w:t>
      </w:r>
      <w:proofErr w:type="spellEnd"/>
      <w:r w:rsidRPr="007E6EB1">
        <w:rPr>
          <w:color w:val="FF0000"/>
        </w:rPr>
        <w:t xml:space="preserve"> Soo Yi</w:t>
      </w:r>
    </w:p>
    <w:p w14:paraId="76154884" w14:textId="77777777" w:rsidR="005E1E5C" w:rsidRPr="007E6EB1" w:rsidRDefault="00B45924">
      <w:pPr>
        <w:jc w:val="center"/>
        <w:rPr>
          <w:color w:val="FF0000"/>
        </w:rPr>
      </w:pPr>
      <w:r w:rsidRPr="007E6EB1">
        <w:rPr>
          <w:color w:val="FF0000"/>
        </w:rPr>
        <w:t>Spring 2015</w:t>
      </w:r>
    </w:p>
    <w:p w14:paraId="298BE54B" w14:textId="77777777" w:rsidR="005E1E5C" w:rsidRPr="007E6EB1" w:rsidRDefault="005E1E5C">
      <w:pPr>
        <w:rPr>
          <w:color w:val="FF0000"/>
        </w:rPr>
      </w:pPr>
    </w:p>
    <w:p w14:paraId="76E8331A" w14:textId="77777777" w:rsidR="005E1E5C" w:rsidRPr="007E6EB1" w:rsidRDefault="005E1E5C">
      <w:pPr>
        <w:rPr>
          <w:color w:val="FF0000"/>
        </w:rPr>
      </w:pPr>
      <w:r w:rsidRPr="007E6EB1">
        <w:rPr>
          <w:color w:val="FF0000"/>
        </w:rPr>
        <w:t xml:space="preserve">Notes: </w:t>
      </w:r>
    </w:p>
    <w:p w14:paraId="4FE4A21C" w14:textId="70EBCD84" w:rsidR="00DD7F24" w:rsidRDefault="00DD7F24" w:rsidP="00DD7F24">
      <w:pPr>
        <w:numPr>
          <w:ilvl w:val="0"/>
          <w:numId w:val="1"/>
        </w:numPr>
        <w:rPr>
          <w:color w:val="FF0000"/>
        </w:rPr>
      </w:pPr>
      <w:r w:rsidRPr="00DD7F24">
        <w:rPr>
          <w:color w:val="FF0000"/>
        </w:rPr>
        <w:t>General</w:t>
      </w:r>
    </w:p>
    <w:p w14:paraId="5943D36A" w14:textId="27DDCB1D" w:rsidR="00DD7F24" w:rsidRPr="007E6EB1" w:rsidRDefault="002F4928" w:rsidP="00DD7F24">
      <w:pPr>
        <w:numPr>
          <w:ilvl w:val="1"/>
          <w:numId w:val="1"/>
        </w:numPr>
        <w:rPr>
          <w:color w:val="FF0000"/>
        </w:rPr>
      </w:pPr>
      <w:r>
        <w:rPr>
          <w:color w:val="FF0000"/>
        </w:rPr>
        <w:t>Exam</w:t>
      </w:r>
      <w:r w:rsidR="00DD7F24" w:rsidRPr="007E6EB1">
        <w:rPr>
          <w:color w:val="FF0000"/>
        </w:rPr>
        <w:t xml:space="preserve"> time: </w:t>
      </w:r>
      <w:r w:rsidR="008F4F2A">
        <w:rPr>
          <w:color w:val="FF0000"/>
        </w:rPr>
        <w:t>10</w:t>
      </w:r>
      <w:r w:rsidR="007B5358">
        <w:rPr>
          <w:color w:val="FF0000"/>
        </w:rPr>
        <w:t>pm</w:t>
      </w:r>
      <w:r w:rsidR="00DD7F24" w:rsidRPr="007E6EB1">
        <w:rPr>
          <w:color w:val="FF0000"/>
        </w:rPr>
        <w:t>, 3/</w:t>
      </w:r>
      <w:r w:rsidR="007B5358">
        <w:rPr>
          <w:color w:val="FF0000"/>
        </w:rPr>
        <w:t>10</w:t>
      </w:r>
      <w:r w:rsidR="00DD7F24" w:rsidRPr="007E6EB1">
        <w:rPr>
          <w:color w:val="FF0000"/>
        </w:rPr>
        <w:t>/2015</w:t>
      </w:r>
      <w:r w:rsidR="00A13738">
        <w:rPr>
          <w:color w:val="FF0000"/>
        </w:rPr>
        <w:t xml:space="preserve"> (EDT)</w:t>
      </w:r>
      <w:r w:rsidR="00DD7F24" w:rsidRPr="007E6EB1">
        <w:rPr>
          <w:color w:val="FF0000"/>
        </w:rPr>
        <w:t xml:space="preserve"> – 10</w:t>
      </w:r>
      <w:r w:rsidR="007B5358">
        <w:rPr>
          <w:color w:val="FF0000"/>
        </w:rPr>
        <w:t>pm</w:t>
      </w:r>
      <w:r w:rsidR="00DD7F24" w:rsidRPr="007E6EB1">
        <w:rPr>
          <w:color w:val="FF0000"/>
        </w:rPr>
        <w:t>, 3/</w:t>
      </w:r>
      <w:r w:rsidR="007B5358">
        <w:rPr>
          <w:color w:val="FF0000"/>
        </w:rPr>
        <w:t>11</w:t>
      </w:r>
      <w:r w:rsidR="00DD7F24" w:rsidRPr="007E6EB1">
        <w:rPr>
          <w:color w:val="FF0000"/>
        </w:rPr>
        <w:t>/2015</w:t>
      </w:r>
      <w:r w:rsidR="00A13738">
        <w:rPr>
          <w:color w:val="FF0000"/>
        </w:rPr>
        <w:t xml:space="preserve"> (EDT)</w:t>
      </w:r>
    </w:p>
    <w:p w14:paraId="112BDF1F" w14:textId="77777777" w:rsidR="00DD7F24" w:rsidRPr="00DD7F24" w:rsidRDefault="00DD7F24" w:rsidP="00DD7F24">
      <w:pPr>
        <w:numPr>
          <w:ilvl w:val="1"/>
          <w:numId w:val="1"/>
        </w:numPr>
        <w:rPr>
          <w:color w:val="FF0000"/>
        </w:rPr>
      </w:pPr>
      <w:r w:rsidRPr="00DD7F24">
        <w:rPr>
          <w:color w:val="FF0000"/>
        </w:rPr>
        <w:t xml:space="preserve">A late submission will not be graded </w:t>
      </w:r>
      <w:r w:rsidRPr="00DD7F24">
        <w:rPr>
          <w:b/>
          <w:color w:val="FF0000"/>
          <w:u w:val="single"/>
        </w:rPr>
        <w:t>without any exception</w:t>
      </w:r>
      <w:r w:rsidRPr="00DD7F24">
        <w:rPr>
          <w:color w:val="FF0000"/>
        </w:rPr>
        <w:t>.</w:t>
      </w:r>
    </w:p>
    <w:p w14:paraId="5B1B5EA9" w14:textId="77777777" w:rsidR="00DD7F24" w:rsidRDefault="00DD7F24" w:rsidP="00DD7F24">
      <w:pPr>
        <w:numPr>
          <w:ilvl w:val="1"/>
          <w:numId w:val="1"/>
        </w:numPr>
        <w:rPr>
          <w:color w:val="FF0000"/>
        </w:rPr>
      </w:pPr>
      <w:r w:rsidRPr="00DD7F24">
        <w:rPr>
          <w:color w:val="FF0000"/>
        </w:rPr>
        <w:t>If you need to make any assumptions, state them clearly.</w:t>
      </w:r>
    </w:p>
    <w:p w14:paraId="440B4E4A" w14:textId="77777777" w:rsidR="00DD7F24" w:rsidRPr="00DD7F24" w:rsidRDefault="00DD7F24" w:rsidP="00DD7F24">
      <w:pPr>
        <w:numPr>
          <w:ilvl w:val="0"/>
          <w:numId w:val="1"/>
        </w:numPr>
        <w:rPr>
          <w:color w:val="FF0000"/>
        </w:rPr>
      </w:pPr>
      <w:r w:rsidRPr="00DD7F24">
        <w:rPr>
          <w:color w:val="FF0000"/>
        </w:rPr>
        <w:t>Answering Sheet</w:t>
      </w:r>
    </w:p>
    <w:p w14:paraId="00C73F02" w14:textId="4D112830" w:rsidR="00DD7F24" w:rsidRDefault="00DD7F24" w:rsidP="00DD7F24">
      <w:pPr>
        <w:numPr>
          <w:ilvl w:val="1"/>
          <w:numId w:val="1"/>
        </w:numPr>
        <w:rPr>
          <w:color w:val="FF0000"/>
        </w:rPr>
      </w:pPr>
      <w:r w:rsidRPr="00DD7F24">
        <w:rPr>
          <w:color w:val="FF0000"/>
        </w:rPr>
        <w:t xml:space="preserve">You have to use </w:t>
      </w:r>
      <w:r w:rsidR="00E4164B">
        <w:rPr>
          <w:color w:val="FF0000"/>
        </w:rPr>
        <w:t>this document as the answering sheet</w:t>
      </w:r>
      <w:r w:rsidRPr="00DD7F24">
        <w:rPr>
          <w:color w:val="FF0000"/>
        </w:rPr>
        <w:t>.</w:t>
      </w:r>
    </w:p>
    <w:p w14:paraId="263FA244" w14:textId="4079EBD0" w:rsidR="00E4164B" w:rsidRPr="00E4164B" w:rsidRDefault="00E4164B" w:rsidP="008715CB">
      <w:pPr>
        <w:numPr>
          <w:ilvl w:val="1"/>
          <w:numId w:val="1"/>
        </w:numPr>
        <w:rPr>
          <w:color w:val="FF0000"/>
        </w:rPr>
      </w:pPr>
      <w:r w:rsidRPr="00556A6A">
        <w:rPr>
          <w:b/>
          <w:color w:val="FF0000"/>
          <w:u w:val="single"/>
        </w:rPr>
        <w:t xml:space="preserve">Remove </w:t>
      </w:r>
      <w:r w:rsidR="00556A6A" w:rsidRPr="00556A6A">
        <w:rPr>
          <w:b/>
          <w:color w:val="FF0000"/>
          <w:u w:val="single"/>
        </w:rPr>
        <w:t xml:space="preserve">all </w:t>
      </w:r>
      <w:r w:rsidRPr="00556A6A">
        <w:rPr>
          <w:b/>
          <w:color w:val="FF0000"/>
          <w:u w:val="single"/>
        </w:rPr>
        <w:t>text in red</w:t>
      </w:r>
      <w:r w:rsidRPr="00E4164B">
        <w:rPr>
          <w:color w:val="FF0000"/>
        </w:rPr>
        <w:t xml:space="preserve"> before </w:t>
      </w:r>
      <w:r w:rsidR="00756B88">
        <w:rPr>
          <w:color w:val="FF0000"/>
        </w:rPr>
        <w:t>submitting</w:t>
      </w:r>
      <w:r w:rsidRPr="00E4164B">
        <w:rPr>
          <w:color w:val="FF0000"/>
        </w:rPr>
        <w:t xml:space="preserve"> in order to prevent any unnecessary plagiarism alerts.</w:t>
      </w:r>
    </w:p>
    <w:p w14:paraId="76C8E632" w14:textId="77777777" w:rsidR="00DD7F24" w:rsidRPr="00DD7F24" w:rsidRDefault="00DD7F24" w:rsidP="00DD7F24">
      <w:pPr>
        <w:numPr>
          <w:ilvl w:val="1"/>
          <w:numId w:val="1"/>
        </w:numPr>
        <w:rPr>
          <w:color w:val="FF0000"/>
          <w:u w:val="single"/>
        </w:rPr>
      </w:pPr>
      <w:r w:rsidRPr="00DD7F24">
        <w:rPr>
          <w:color w:val="FF0000"/>
        </w:rPr>
        <w:t xml:space="preserve">The answering sheet consists of the body section and the reference section. </w:t>
      </w:r>
      <w:r w:rsidRPr="00DD7F24">
        <w:rPr>
          <w:b/>
          <w:color w:val="FF0000"/>
        </w:rPr>
        <w:t xml:space="preserve">The </w:t>
      </w:r>
      <w:r w:rsidRPr="00DD7F24">
        <w:rPr>
          <w:b/>
          <w:color w:val="FF0000"/>
          <w:u w:val="single"/>
        </w:rPr>
        <w:t>body section cannot exceed 3 pages</w:t>
      </w:r>
      <w:r w:rsidRPr="00DD7F24">
        <w:rPr>
          <w:color w:val="FF0000"/>
        </w:rPr>
        <w:t>; the reference section does not have any page limitation.</w:t>
      </w:r>
    </w:p>
    <w:p w14:paraId="14340E65" w14:textId="55DB538F" w:rsidR="00DD7F24" w:rsidRPr="00DD7F24" w:rsidRDefault="00B10CDA" w:rsidP="00DD7F24">
      <w:pPr>
        <w:numPr>
          <w:ilvl w:val="1"/>
          <w:numId w:val="1"/>
        </w:numPr>
        <w:rPr>
          <w:color w:val="FF0000"/>
          <w:u w:val="single"/>
        </w:rPr>
      </w:pPr>
      <w:r>
        <w:rPr>
          <w:color w:val="FF0000"/>
        </w:rPr>
        <w:t>Do not change any formats affecting the length of the contents (e</w:t>
      </w:r>
      <w:r w:rsidR="00140B46">
        <w:rPr>
          <w:color w:val="FF0000"/>
        </w:rPr>
        <w:t xml:space="preserve">.g., font size, font, margin, line spacing, etc.) to compress more contents within the page limit. </w:t>
      </w:r>
    </w:p>
    <w:p w14:paraId="2C18EBDE" w14:textId="164C2546" w:rsidR="00DD7F24" w:rsidRPr="00DD7F24" w:rsidRDefault="00DD7F24" w:rsidP="00DD7F24">
      <w:pPr>
        <w:numPr>
          <w:ilvl w:val="1"/>
          <w:numId w:val="1"/>
        </w:numPr>
        <w:rPr>
          <w:color w:val="FF0000"/>
        </w:rPr>
      </w:pPr>
      <w:r w:rsidRPr="00DD7F24">
        <w:rPr>
          <w:color w:val="FF0000"/>
        </w:rPr>
        <w:t xml:space="preserve">In the answer sheet, put your </w:t>
      </w:r>
      <w:r w:rsidR="00756B88">
        <w:rPr>
          <w:color w:val="FF0000"/>
        </w:rPr>
        <w:t xml:space="preserve">full </w:t>
      </w:r>
      <w:r w:rsidRPr="00DD7F24">
        <w:rPr>
          <w:color w:val="FF0000"/>
        </w:rPr>
        <w:t>name that is used on Blackboard Learn.</w:t>
      </w:r>
    </w:p>
    <w:p w14:paraId="531D7FCF" w14:textId="071A2D88" w:rsidR="00DD7F24" w:rsidRPr="00DD7F24" w:rsidRDefault="00DD7F24" w:rsidP="00DD7F24">
      <w:pPr>
        <w:numPr>
          <w:ilvl w:val="1"/>
          <w:numId w:val="1"/>
        </w:numPr>
        <w:rPr>
          <w:color w:val="FF0000"/>
          <w:u w:val="single"/>
        </w:rPr>
      </w:pPr>
      <w:r w:rsidRPr="00DD7F24">
        <w:rPr>
          <w:color w:val="FF0000"/>
        </w:rPr>
        <w:t>The reference</w:t>
      </w:r>
      <w:r w:rsidR="00140B46">
        <w:rPr>
          <w:color w:val="FF0000"/>
        </w:rPr>
        <w:t>s</w:t>
      </w:r>
      <w:r w:rsidRPr="00DD7F24">
        <w:rPr>
          <w:color w:val="FF0000"/>
        </w:rPr>
        <w:t xml:space="preserve"> </w:t>
      </w:r>
      <w:r w:rsidR="00140B46">
        <w:rPr>
          <w:color w:val="FF0000"/>
        </w:rPr>
        <w:t xml:space="preserve">and </w:t>
      </w:r>
      <w:r w:rsidRPr="00DD7F24">
        <w:rPr>
          <w:color w:val="FF0000"/>
        </w:rPr>
        <w:t>citation</w:t>
      </w:r>
      <w:r w:rsidR="00140B46">
        <w:rPr>
          <w:color w:val="FF0000"/>
        </w:rPr>
        <w:t>s</w:t>
      </w:r>
      <w:r w:rsidRPr="00DD7F24">
        <w:rPr>
          <w:color w:val="FF0000"/>
        </w:rPr>
        <w:t xml:space="preserve"> should be in the APA format</w:t>
      </w:r>
      <w:r w:rsidR="00E951E5">
        <w:rPr>
          <w:color w:val="FF0000"/>
        </w:rPr>
        <w:t xml:space="preserve"> (</w:t>
      </w:r>
      <w:bookmarkStart w:id="0" w:name="OLE_LINK1"/>
      <w:bookmarkStart w:id="1" w:name="OLE_LINK2"/>
      <w:r w:rsidR="00E951E5">
        <w:rPr>
          <w:color w:val="FF0000"/>
        </w:rPr>
        <w:t>zotero.org</w:t>
      </w:r>
      <w:bookmarkEnd w:id="0"/>
      <w:bookmarkEnd w:id="1"/>
      <w:r w:rsidR="00E951E5">
        <w:rPr>
          <w:color w:val="FF0000"/>
        </w:rPr>
        <w:t xml:space="preserve"> would help)</w:t>
      </w:r>
      <w:r w:rsidRPr="00DD7F24">
        <w:rPr>
          <w:color w:val="FF0000"/>
        </w:rPr>
        <w:t>.</w:t>
      </w:r>
    </w:p>
    <w:p w14:paraId="4C2CFBD8" w14:textId="7C8F9B2F" w:rsidR="00DD7F24" w:rsidRPr="00DD7F24" w:rsidRDefault="00DD7F24" w:rsidP="00DD7F24">
      <w:pPr>
        <w:numPr>
          <w:ilvl w:val="2"/>
          <w:numId w:val="1"/>
        </w:numPr>
        <w:rPr>
          <w:color w:val="FF0000"/>
          <w:u w:val="single"/>
        </w:rPr>
      </w:pPr>
      <w:r w:rsidRPr="00DD7F24">
        <w:rPr>
          <w:color w:val="FF0000"/>
          <w:u w:val="single"/>
        </w:rPr>
        <w:t>https://owl.english.purdue.edu/owl/resource/560/01/</w:t>
      </w:r>
    </w:p>
    <w:p w14:paraId="2DBD1213" w14:textId="4B339E49" w:rsidR="00DD7F24" w:rsidRDefault="00DD7F24" w:rsidP="00DD7F24">
      <w:pPr>
        <w:numPr>
          <w:ilvl w:val="1"/>
          <w:numId w:val="1"/>
        </w:numPr>
        <w:rPr>
          <w:color w:val="FF0000"/>
        </w:rPr>
      </w:pPr>
      <w:r w:rsidRPr="00DD7F24">
        <w:rPr>
          <w:color w:val="FF0000"/>
        </w:rPr>
        <w:t xml:space="preserve">When you use abbreviations, please define them first even for a very </w:t>
      </w:r>
      <w:proofErr w:type="spellStart"/>
      <w:r w:rsidRPr="00DD7F24">
        <w:rPr>
          <w:color w:val="FF0000"/>
        </w:rPr>
        <w:t>well known</w:t>
      </w:r>
      <w:proofErr w:type="spellEnd"/>
      <w:r w:rsidRPr="00DD7F24">
        <w:rPr>
          <w:color w:val="FF0000"/>
        </w:rPr>
        <w:t xml:space="preserve"> one (e.g., </w:t>
      </w:r>
      <w:proofErr w:type="spellStart"/>
      <w:r w:rsidR="00756B88">
        <w:rPr>
          <w:color w:val="FF0000"/>
        </w:rPr>
        <w:t>InfoVis</w:t>
      </w:r>
      <w:proofErr w:type="spellEnd"/>
      <w:r w:rsidR="00756B88">
        <w:rPr>
          <w:color w:val="FF0000"/>
        </w:rPr>
        <w:t>, VA</w:t>
      </w:r>
      <w:r w:rsidRPr="00DD7F24">
        <w:rPr>
          <w:color w:val="FF0000"/>
        </w:rPr>
        <w:t>, and PC).</w:t>
      </w:r>
    </w:p>
    <w:p w14:paraId="213821FD" w14:textId="049DBE14" w:rsidR="00746E33" w:rsidRPr="00DD7F24" w:rsidRDefault="00746E33" w:rsidP="00DD7F24">
      <w:pPr>
        <w:numPr>
          <w:ilvl w:val="1"/>
          <w:numId w:val="1"/>
        </w:numPr>
        <w:rPr>
          <w:color w:val="FF0000"/>
        </w:rPr>
      </w:pPr>
      <w:r>
        <w:rPr>
          <w:color w:val="FF0000"/>
        </w:rPr>
        <w:t xml:space="preserve">In order to clarify your descriptions in the answer sheet, you may embed illustrations </w:t>
      </w:r>
      <w:r w:rsidR="00953595">
        <w:rPr>
          <w:color w:val="FF0000"/>
        </w:rPr>
        <w:t>or drawings. However, be careful. T</w:t>
      </w:r>
      <w:r>
        <w:rPr>
          <w:color w:val="FF0000"/>
        </w:rPr>
        <w:t>hey also occupy space.</w:t>
      </w:r>
    </w:p>
    <w:p w14:paraId="442907D4" w14:textId="77777777" w:rsidR="00DD7F24" w:rsidRPr="00DD7F24" w:rsidRDefault="00DD7F24" w:rsidP="00DD7F24">
      <w:pPr>
        <w:numPr>
          <w:ilvl w:val="0"/>
          <w:numId w:val="1"/>
        </w:numPr>
        <w:rPr>
          <w:color w:val="FF0000"/>
          <w:u w:val="single"/>
        </w:rPr>
      </w:pPr>
      <w:r w:rsidRPr="00DD7F24">
        <w:rPr>
          <w:color w:val="FF0000"/>
        </w:rPr>
        <w:t>Plagiarism</w:t>
      </w:r>
    </w:p>
    <w:p w14:paraId="751E1E3D" w14:textId="77777777" w:rsidR="00DD7F24" w:rsidRPr="00DD7F24" w:rsidRDefault="00DD7F24" w:rsidP="00DD7F24">
      <w:pPr>
        <w:numPr>
          <w:ilvl w:val="1"/>
          <w:numId w:val="1"/>
        </w:numPr>
        <w:rPr>
          <w:color w:val="FF0000"/>
        </w:rPr>
      </w:pPr>
      <w:r w:rsidRPr="00DD7F24">
        <w:rPr>
          <w:color w:val="FF0000"/>
        </w:rPr>
        <w:t xml:space="preserve">Double check the </w:t>
      </w:r>
      <w:proofErr w:type="spellStart"/>
      <w:r w:rsidRPr="00DD7F24">
        <w:rPr>
          <w:color w:val="FF0000"/>
        </w:rPr>
        <w:t>SafeAssign</w:t>
      </w:r>
      <w:proofErr w:type="spellEnd"/>
      <w:r w:rsidRPr="00DD7F24">
        <w:rPr>
          <w:color w:val="FF0000"/>
        </w:rPr>
        <w:t xml:space="preserve"> Report after your submission to prevent any potential plagiarism concerns. </w:t>
      </w:r>
    </w:p>
    <w:p w14:paraId="1F7AFC47" w14:textId="77777777" w:rsidR="00DD7F24" w:rsidRDefault="00DD7F24" w:rsidP="00DD7F24">
      <w:pPr>
        <w:numPr>
          <w:ilvl w:val="1"/>
          <w:numId w:val="1"/>
        </w:numPr>
        <w:rPr>
          <w:color w:val="FF0000"/>
        </w:rPr>
      </w:pPr>
      <w:r w:rsidRPr="00DD7F24">
        <w:rPr>
          <w:color w:val="FF0000"/>
        </w:rPr>
        <w:t xml:space="preserve">Note that the plagiarism detection process of </w:t>
      </w:r>
      <w:proofErr w:type="spellStart"/>
      <w:r w:rsidRPr="00DD7F24">
        <w:rPr>
          <w:color w:val="FF0000"/>
        </w:rPr>
        <w:t>SafeAssign</w:t>
      </w:r>
      <w:proofErr w:type="spellEnd"/>
      <w:r w:rsidRPr="00DD7F24">
        <w:rPr>
          <w:color w:val="FF0000"/>
        </w:rPr>
        <w:t xml:space="preserve"> may take 10 to 20 minutes when many submit the responses at the same time. Thus, if you would like to check the </w:t>
      </w:r>
      <w:proofErr w:type="spellStart"/>
      <w:r w:rsidRPr="00DD7F24">
        <w:rPr>
          <w:color w:val="FF0000"/>
        </w:rPr>
        <w:t>SafeAssign</w:t>
      </w:r>
      <w:proofErr w:type="spellEnd"/>
      <w:r w:rsidRPr="00DD7F24">
        <w:rPr>
          <w:color w:val="FF0000"/>
        </w:rPr>
        <w:t xml:space="preserve"> Report before your final submission, you should submit your response sufficiently earlier.</w:t>
      </w:r>
    </w:p>
    <w:p w14:paraId="12517EF8" w14:textId="59530AB6" w:rsidR="00E951E5" w:rsidRDefault="00E951E5" w:rsidP="00DD7F24">
      <w:pPr>
        <w:numPr>
          <w:ilvl w:val="1"/>
          <w:numId w:val="1"/>
        </w:numPr>
        <w:rPr>
          <w:color w:val="FF0000"/>
        </w:rPr>
      </w:pPr>
      <w:r>
        <w:rPr>
          <w:color w:val="FF0000"/>
        </w:rPr>
        <w:t>Your code will be also compared with other students’ code using moss (</w:t>
      </w:r>
      <w:r w:rsidRPr="00E951E5">
        <w:rPr>
          <w:color w:val="FF0000"/>
        </w:rPr>
        <w:t>http://theory.stanford.edu/~aiken/moss/</w:t>
      </w:r>
      <w:r>
        <w:rPr>
          <w:color w:val="FF0000"/>
        </w:rPr>
        <w:t xml:space="preserve">). Basically, do not </w:t>
      </w:r>
      <w:r w:rsidR="00953595">
        <w:rPr>
          <w:color w:val="FF0000"/>
        </w:rPr>
        <w:t xml:space="preserve">copy others’ code. You must </w:t>
      </w:r>
      <w:proofErr w:type="gramStart"/>
      <w:r>
        <w:rPr>
          <w:color w:val="FF0000"/>
        </w:rPr>
        <w:t>write</w:t>
      </w:r>
      <w:proofErr w:type="gramEnd"/>
      <w:r>
        <w:rPr>
          <w:color w:val="FF0000"/>
        </w:rPr>
        <w:t xml:space="preserve"> down your own code</w:t>
      </w:r>
      <w:r w:rsidR="00953595">
        <w:rPr>
          <w:color w:val="FF0000"/>
        </w:rPr>
        <w:t xml:space="preserve"> by yourself</w:t>
      </w:r>
      <w:r>
        <w:rPr>
          <w:color w:val="FF0000"/>
        </w:rPr>
        <w:t>.</w:t>
      </w:r>
    </w:p>
    <w:p w14:paraId="2CA2DC89" w14:textId="77777777" w:rsidR="00317EA2" w:rsidRPr="007E6EB1" w:rsidRDefault="00317EA2" w:rsidP="004E2EF8">
      <w:pPr>
        <w:tabs>
          <w:tab w:val="right" w:pos="9360"/>
        </w:tabs>
        <w:rPr>
          <w:b/>
          <w:color w:val="FF0000"/>
          <w:sz w:val="30"/>
          <w:lang w:eastAsia="ko-KR"/>
        </w:rPr>
      </w:pPr>
    </w:p>
    <w:p w14:paraId="7EF33900" w14:textId="7A8CD6EE" w:rsidR="00C3502D" w:rsidRPr="007E6EB1" w:rsidRDefault="00774D6F" w:rsidP="00C3502D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r w:rsidRPr="007E6EB1">
        <w:rPr>
          <w:rFonts w:ascii="Times New Roman" w:hAnsi="Times New Roman" w:cs="Times New Roman"/>
          <w:color w:val="FF0000"/>
          <w:sz w:val="24"/>
          <w:szCs w:val="24"/>
        </w:rPr>
        <w:t xml:space="preserve">1. </w:t>
      </w:r>
      <w:r w:rsidR="00E951E5">
        <w:rPr>
          <w:rFonts w:ascii="Times New Roman" w:hAnsi="Times New Roman" w:cs="Times New Roman"/>
          <w:color w:val="FF0000"/>
          <w:sz w:val="24"/>
          <w:szCs w:val="24"/>
        </w:rPr>
        <w:t xml:space="preserve">Discuss whether chart junks are bad or good for designing an information visualization. It is expected that you will summarize different </w:t>
      </w:r>
      <w:r w:rsidR="0091345B">
        <w:rPr>
          <w:rFonts w:ascii="Times New Roman" w:hAnsi="Times New Roman" w:cs="Times New Roman"/>
          <w:color w:val="FF0000"/>
          <w:sz w:val="24"/>
          <w:szCs w:val="24"/>
        </w:rPr>
        <w:t xml:space="preserve">published opinions regarding </w:t>
      </w:r>
      <w:r w:rsidR="00E951E5">
        <w:rPr>
          <w:rFonts w:ascii="Times New Roman" w:hAnsi="Times New Roman" w:cs="Times New Roman"/>
          <w:color w:val="FF0000"/>
          <w:sz w:val="24"/>
          <w:szCs w:val="24"/>
        </w:rPr>
        <w:t>chart junk</w:t>
      </w:r>
      <w:r w:rsidR="0091345B">
        <w:rPr>
          <w:rFonts w:ascii="Times New Roman" w:hAnsi="Times New Roman" w:cs="Times New Roman"/>
          <w:color w:val="FF0000"/>
          <w:sz w:val="24"/>
          <w:szCs w:val="24"/>
        </w:rPr>
        <w:t>s</w:t>
      </w:r>
      <w:r w:rsidR="00E951E5">
        <w:rPr>
          <w:rFonts w:ascii="Times New Roman" w:hAnsi="Times New Roman" w:cs="Times New Roman"/>
          <w:color w:val="FF0000"/>
          <w:sz w:val="24"/>
          <w:szCs w:val="24"/>
        </w:rPr>
        <w:t xml:space="preserve"> and provide your own opinions based on the different opinions. </w:t>
      </w:r>
      <w:r w:rsidR="0091345B">
        <w:rPr>
          <w:rFonts w:ascii="Times New Roman" w:hAnsi="Times New Roman" w:cs="Times New Roman"/>
          <w:color w:val="FF0000"/>
          <w:sz w:val="24"/>
          <w:szCs w:val="24"/>
        </w:rPr>
        <w:t>Your answer will be evaluated based on 1) whether existing literature was properly understood</w:t>
      </w:r>
      <w:r w:rsidR="00556A6A">
        <w:rPr>
          <w:rFonts w:ascii="Times New Roman" w:hAnsi="Times New Roman" w:cs="Times New Roman"/>
          <w:color w:val="FF0000"/>
          <w:sz w:val="24"/>
          <w:szCs w:val="24"/>
        </w:rPr>
        <w:t xml:space="preserve"> and cited</w:t>
      </w:r>
      <w:r w:rsidR="0091345B">
        <w:rPr>
          <w:rFonts w:ascii="Times New Roman" w:hAnsi="Times New Roman" w:cs="Times New Roman"/>
          <w:color w:val="FF0000"/>
          <w:sz w:val="24"/>
          <w:szCs w:val="24"/>
        </w:rPr>
        <w:t xml:space="preserve">; </w:t>
      </w:r>
      <w:r w:rsidR="00CD4195">
        <w:rPr>
          <w:rFonts w:ascii="Times New Roman" w:hAnsi="Times New Roman" w:cs="Times New Roman"/>
          <w:color w:val="FF0000"/>
          <w:sz w:val="24"/>
          <w:szCs w:val="24"/>
        </w:rPr>
        <w:t xml:space="preserve">and </w:t>
      </w:r>
      <w:r w:rsidR="0091345B">
        <w:rPr>
          <w:rFonts w:ascii="Times New Roman" w:hAnsi="Times New Roman" w:cs="Times New Roman"/>
          <w:color w:val="FF0000"/>
          <w:sz w:val="24"/>
          <w:szCs w:val="24"/>
        </w:rPr>
        <w:t xml:space="preserve">2) whether </w:t>
      </w:r>
      <w:r w:rsidR="00395C66">
        <w:rPr>
          <w:rFonts w:ascii="Times New Roman" w:hAnsi="Times New Roman" w:cs="Times New Roman"/>
          <w:color w:val="FF0000"/>
          <w:sz w:val="24"/>
          <w:szCs w:val="24"/>
        </w:rPr>
        <w:t>an informed</w:t>
      </w:r>
      <w:r w:rsidR="0091345B">
        <w:rPr>
          <w:rFonts w:ascii="Times New Roman" w:hAnsi="Times New Roman" w:cs="Times New Roman"/>
          <w:color w:val="FF0000"/>
          <w:sz w:val="24"/>
          <w:szCs w:val="24"/>
        </w:rPr>
        <w:t xml:space="preserve"> opinion was established based on the understanding. </w:t>
      </w:r>
      <w:r w:rsidR="00E951E5" w:rsidRPr="003B18DC">
        <w:rPr>
          <w:rFonts w:ascii="Times New Roman" w:hAnsi="Times New Roman" w:cs="Times New Roman"/>
          <w:color w:val="0070C0"/>
          <w:sz w:val="24"/>
          <w:szCs w:val="24"/>
        </w:rPr>
        <w:t>(20 points)</w:t>
      </w:r>
    </w:p>
    <w:p w14:paraId="53DEAEE8" w14:textId="77777777" w:rsidR="00E461E7" w:rsidRPr="007E6EB1" w:rsidRDefault="00E461E7" w:rsidP="000B76F0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14:paraId="49683041" w14:textId="45AD0758" w:rsidR="00801354" w:rsidRDefault="000B76F0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r w:rsidRPr="007E6EB1">
        <w:rPr>
          <w:rFonts w:ascii="Times New Roman" w:hAnsi="Times New Roman" w:cs="Times New Roman"/>
          <w:color w:val="FF0000"/>
          <w:sz w:val="24"/>
          <w:szCs w:val="24"/>
        </w:rPr>
        <w:t xml:space="preserve">2. </w:t>
      </w:r>
      <w:r w:rsidR="00645E31">
        <w:rPr>
          <w:rFonts w:ascii="Times New Roman" w:hAnsi="Times New Roman" w:cs="Times New Roman"/>
          <w:color w:val="FF0000"/>
          <w:sz w:val="24"/>
          <w:szCs w:val="24"/>
        </w:rPr>
        <w:t xml:space="preserve">Please discuss the pros and cons of the following information visualization using the concepts and </w:t>
      </w:r>
      <w:r w:rsidR="00645E31">
        <w:rPr>
          <w:rFonts w:ascii="Times New Roman" w:hAnsi="Times New Roman" w:cs="Times New Roman"/>
          <w:color w:val="FF0000"/>
          <w:sz w:val="24"/>
          <w:szCs w:val="24"/>
        </w:rPr>
        <w:lastRenderedPageBreak/>
        <w:t>gui</w:t>
      </w:r>
      <w:r w:rsidR="007201B0">
        <w:rPr>
          <w:rFonts w:ascii="Times New Roman" w:hAnsi="Times New Roman" w:cs="Times New Roman"/>
          <w:color w:val="FF0000"/>
          <w:sz w:val="24"/>
          <w:szCs w:val="24"/>
        </w:rPr>
        <w:t xml:space="preserve">delines discussed in our class </w:t>
      </w:r>
      <w:r w:rsidR="00645E31" w:rsidRPr="003B18DC">
        <w:rPr>
          <w:rFonts w:ascii="Times New Roman" w:hAnsi="Times New Roman" w:cs="Times New Roman"/>
          <w:color w:val="0070C0"/>
          <w:sz w:val="24"/>
          <w:szCs w:val="24"/>
        </w:rPr>
        <w:t>(</w:t>
      </w:r>
      <w:r w:rsidR="00D309ED" w:rsidRPr="003B18DC">
        <w:rPr>
          <w:rFonts w:ascii="Times New Roman" w:hAnsi="Times New Roman" w:cs="Times New Roman"/>
          <w:color w:val="0070C0"/>
          <w:sz w:val="24"/>
          <w:szCs w:val="24"/>
        </w:rPr>
        <w:t>20</w:t>
      </w:r>
      <w:r w:rsidR="00645E31" w:rsidRPr="003B18DC">
        <w:rPr>
          <w:rFonts w:ascii="Times New Roman" w:hAnsi="Times New Roman" w:cs="Times New Roman"/>
          <w:color w:val="0070C0"/>
          <w:sz w:val="24"/>
          <w:szCs w:val="24"/>
        </w:rPr>
        <w:t xml:space="preserve"> points)</w:t>
      </w:r>
      <w:r w:rsidR="00D309ED">
        <w:rPr>
          <w:rFonts w:ascii="Times New Roman" w:hAnsi="Times New Roman" w:cs="Times New Roman"/>
          <w:color w:val="FF0000"/>
          <w:sz w:val="24"/>
          <w:szCs w:val="24"/>
        </w:rPr>
        <w:t>. Any creative suggestions to overcome the identified co</w:t>
      </w:r>
      <w:r w:rsidR="00395C66">
        <w:rPr>
          <w:rFonts w:ascii="Times New Roman" w:hAnsi="Times New Roman" w:cs="Times New Roman"/>
          <w:color w:val="FF0000"/>
          <w:sz w:val="24"/>
          <w:szCs w:val="24"/>
        </w:rPr>
        <w:t xml:space="preserve">ns will get </w:t>
      </w:r>
      <w:r w:rsidR="00395C66" w:rsidRPr="003B18DC">
        <w:rPr>
          <w:rFonts w:ascii="Times New Roman" w:hAnsi="Times New Roman" w:cs="Times New Roman"/>
          <w:color w:val="0070C0"/>
          <w:sz w:val="24"/>
          <w:szCs w:val="24"/>
        </w:rPr>
        <w:t>additional points</w:t>
      </w:r>
      <w:r w:rsidR="00395C66">
        <w:rPr>
          <w:rFonts w:ascii="Times New Roman" w:hAnsi="Times New Roman" w:cs="Times New Roman"/>
          <w:color w:val="FF0000"/>
          <w:sz w:val="24"/>
          <w:szCs w:val="24"/>
        </w:rPr>
        <w:t xml:space="preserve"> (</w:t>
      </w:r>
      <w:r w:rsidR="00D309ED">
        <w:rPr>
          <w:rFonts w:ascii="Times New Roman" w:hAnsi="Times New Roman" w:cs="Times New Roman"/>
          <w:color w:val="FF0000"/>
          <w:sz w:val="24"/>
          <w:szCs w:val="24"/>
        </w:rPr>
        <w:t>10 points).</w:t>
      </w:r>
      <w:r w:rsidR="0091345B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8E512D">
        <w:rPr>
          <w:rFonts w:ascii="Times New Roman" w:hAnsi="Times New Roman" w:cs="Times New Roman"/>
          <w:color w:val="FF0000"/>
          <w:sz w:val="24"/>
          <w:szCs w:val="24"/>
        </w:rPr>
        <w:t>Your answer will be evaluated based on 1) whether existing literature was properly understood</w:t>
      </w:r>
      <w:r w:rsidR="00556A6A">
        <w:rPr>
          <w:rFonts w:ascii="Times New Roman" w:hAnsi="Times New Roman" w:cs="Times New Roman"/>
          <w:color w:val="FF0000"/>
          <w:sz w:val="24"/>
          <w:szCs w:val="24"/>
        </w:rPr>
        <w:t xml:space="preserve"> and cited</w:t>
      </w:r>
      <w:r w:rsidR="008E512D">
        <w:rPr>
          <w:rFonts w:ascii="Times New Roman" w:hAnsi="Times New Roman" w:cs="Times New Roman"/>
          <w:color w:val="FF0000"/>
          <w:sz w:val="24"/>
          <w:szCs w:val="24"/>
        </w:rPr>
        <w:t>; 2) whether appropriate guidelines / theories were applied; and 3) whether proposed solutions were clearly explained and appropriate.</w:t>
      </w:r>
    </w:p>
    <w:p w14:paraId="4FF3FC15" w14:textId="77777777" w:rsidR="00645E31" w:rsidRDefault="00645E31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14:paraId="44DE2997" w14:textId="72D9E154" w:rsidR="00645E31" w:rsidRDefault="00D309ED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r w:rsidRPr="00D309ED">
        <w:rPr>
          <w:rFonts w:ascii="Times New Roman" w:hAnsi="Times New Roman" w:cs="Times New Roman"/>
          <w:color w:val="FF0000"/>
          <w:sz w:val="24"/>
          <w:szCs w:val="24"/>
        </w:rPr>
        <w:t>http://graphics.wsj.com/job-market-tracker/</w:t>
      </w:r>
    </w:p>
    <w:p w14:paraId="2BA658AB" w14:textId="77777777" w:rsidR="00D309ED" w:rsidRDefault="00D309ED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14:paraId="22952619" w14:textId="2113FEDC" w:rsidR="002D407A" w:rsidRDefault="00645E31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3</w:t>
      </w:r>
      <w:r w:rsidR="00801354" w:rsidRPr="007E6EB1">
        <w:rPr>
          <w:rFonts w:ascii="Times New Roman" w:hAnsi="Times New Roman" w:cs="Times New Roman"/>
          <w:color w:val="FF0000"/>
          <w:sz w:val="24"/>
          <w:szCs w:val="24"/>
        </w:rPr>
        <w:t xml:space="preserve">. </w:t>
      </w:r>
      <w:r w:rsidR="002D407A">
        <w:rPr>
          <w:rFonts w:ascii="Times New Roman" w:hAnsi="Times New Roman" w:cs="Times New Roman"/>
          <w:color w:val="FF0000"/>
          <w:sz w:val="24"/>
          <w:szCs w:val="24"/>
        </w:rPr>
        <w:t>Base on the</w:t>
      </w:r>
      <w:r w:rsidR="00BA1CD2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2D407A">
        <w:rPr>
          <w:rFonts w:ascii="Times New Roman" w:hAnsi="Times New Roman" w:cs="Times New Roman"/>
          <w:color w:val="FF0000"/>
          <w:sz w:val="24"/>
          <w:szCs w:val="24"/>
        </w:rPr>
        <w:t xml:space="preserve">JSON data (number of IE students in different years for five universities) in the following URL, please implement </w:t>
      </w:r>
      <w:r w:rsidR="005812C9">
        <w:rPr>
          <w:rFonts w:ascii="Times New Roman" w:hAnsi="Times New Roman" w:cs="Times New Roman"/>
          <w:color w:val="FF0000"/>
          <w:sz w:val="24"/>
          <w:szCs w:val="24"/>
        </w:rPr>
        <w:t xml:space="preserve">an Interactive Stacked </w:t>
      </w:r>
      <w:r w:rsidR="00CD7055">
        <w:rPr>
          <w:rFonts w:ascii="Times New Roman" w:hAnsi="Times New Roman" w:cs="Times New Roman"/>
          <w:color w:val="FF0000"/>
          <w:sz w:val="24"/>
          <w:szCs w:val="24"/>
        </w:rPr>
        <w:t>Bar Chart</w:t>
      </w:r>
      <w:r w:rsidR="005812C9">
        <w:rPr>
          <w:rFonts w:ascii="Times New Roman" w:hAnsi="Times New Roman" w:cs="Times New Roman"/>
          <w:color w:val="FF0000"/>
          <w:sz w:val="24"/>
          <w:szCs w:val="24"/>
        </w:rPr>
        <w:t xml:space="preserve"> following the three steps.</w:t>
      </w:r>
    </w:p>
    <w:p w14:paraId="4B563A55" w14:textId="77777777" w:rsidR="002D407A" w:rsidRDefault="002D407A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14:paraId="4608A74B" w14:textId="744926D6" w:rsidR="002D407A" w:rsidRDefault="002D407A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r w:rsidRPr="002D407A">
        <w:rPr>
          <w:rFonts w:ascii="Times New Roman" w:hAnsi="Times New Roman" w:cs="Times New Roman"/>
          <w:color w:val="FF0000"/>
          <w:sz w:val="24"/>
          <w:szCs w:val="24"/>
        </w:rPr>
        <w:t>http://hivelab.org/static/exam1.json</w:t>
      </w:r>
    </w:p>
    <w:p w14:paraId="2E8CE6E6" w14:textId="77777777" w:rsidR="002D407A" w:rsidRDefault="002D407A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14:paraId="5FE867BE" w14:textId="2700BBB6" w:rsidR="002D407A" w:rsidRDefault="002D407A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 xml:space="preserve">3.1. </w:t>
      </w:r>
      <w:r w:rsidR="00CD7055">
        <w:rPr>
          <w:rFonts w:ascii="Times New Roman" w:hAnsi="Times New Roman" w:cs="Times New Roman"/>
          <w:color w:val="FF0000"/>
          <w:sz w:val="24"/>
          <w:szCs w:val="24"/>
        </w:rPr>
        <w:t>Bar Chart</w:t>
      </w:r>
      <w:r>
        <w:rPr>
          <w:rFonts w:ascii="Times New Roman" w:hAnsi="Times New Roman" w:cs="Times New Roman"/>
          <w:color w:val="FF0000"/>
          <w:sz w:val="24"/>
          <w:szCs w:val="24"/>
        </w:rPr>
        <w:t>.</w:t>
      </w:r>
      <w:r w:rsidR="005812C9">
        <w:rPr>
          <w:rFonts w:ascii="Times New Roman" w:hAnsi="Times New Roman" w:cs="Times New Roman"/>
          <w:color w:val="FF0000"/>
          <w:sz w:val="24"/>
          <w:szCs w:val="24"/>
        </w:rPr>
        <w:t xml:space="preserve"> Implement a </w:t>
      </w:r>
      <w:r w:rsidR="00CD7055">
        <w:rPr>
          <w:rFonts w:ascii="Times New Roman" w:hAnsi="Times New Roman" w:cs="Times New Roman"/>
          <w:color w:val="FF0000"/>
          <w:sz w:val="24"/>
          <w:szCs w:val="24"/>
        </w:rPr>
        <w:t>bar chart</w:t>
      </w:r>
      <w:r w:rsidR="005812C9">
        <w:rPr>
          <w:rFonts w:ascii="Times New Roman" w:hAnsi="Times New Roman" w:cs="Times New Roman"/>
          <w:color w:val="FF0000"/>
          <w:sz w:val="24"/>
          <w:szCs w:val="24"/>
        </w:rPr>
        <w:t xml:space="preserve"> to compare the number of </w:t>
      </w:r>
      <w:r w:rsidR="005812C9" w:rsidRPr="00B2653B">
        <w:rPr>
          <w:rFonts w:ascii="Times New Roman" w:hAnsi="Times New Roman" w:cs="Times New Roman"/>
          <w:i/>
          <w:color w:val="FF0000"/>
          <w:sz w:val="24"/>
          <w:szCs w:val="24"/>
        </w:rPr>
        <w:t>senior</w:t>
      </w:r>
      <w:r w:rsidR="005812C9">
        <w:rPr>
          <w:rFonts w:ascii="Times New Roman" w:hAnsi="Times New Roman" w:cs="Times New Roman"/>
          <w:color w:val="FF0000"/>
          <w:sz w:val="24"/>
          <w:szCs w:val="24"/>
        </w:rPr>
        <w:t xml:space="preserve"> IE students in the five universities. </w:t>
      </w:r>
      <w:r w:rsidR="00395C66">
        <w:rPr>
          <w:rFonts w:ascii="Times New Roman" w:hAnsi="Times New Roman" w:cs="Times New Roman"/>
          <w:color w:val="FF0000"/>
          <w:sz w:val="24"/>
          <w:szCs w:val="24"/>
        </w:rPr>
        <w:t xml:space="preserve">The </w:t>
      </w:r>
      <w:r w:rsidR="00CD7055">
        <w:rPr>
          <w:rFonts w:ascii="Times New Roman" w:hAnsi="Times New Roman" w:cs="Times New Roman"/>
          <w:color w:val="FF0000"/>
          <w:sz w:val="24"/>
          <w:szCs w:val="24"/>
        </w:rPr>
        <w:t>bar chart</w:t>
      </w:r>
      <w:r w:rsidR="00A4756E">
        <w:rPr>
          <w:rFonts w:ascii="Times New Roman" w:hAnsi="Times New Roman" w:cs="Times New Roman"/>
          <w:color w:val="FF0000"/>
          <w:sz w:val="24"/>
          <w:szCs w:val="24"/>
        </w:rPr>
        <w:t xml:space="preserve"> should have a proper title, axe</w:t>
      </w:r>
      <w:r w:rsidR="005812C9">
        <w:rPr>
          <w:rFonts w:ascii="Times New Roman" w:hAnsi="Times New Roman" w:cs="Times New Roman"/>
          <w:color w:val="FF0000"/>
          <w:sz w:val="24"/>
          <w:szCs w:val="24"/>
        </w:rPr>
        <w:t>s, axis label</w:t>
      </w:r>
      <w:r w:rsidR="00A4756E">
        <w:rPr>
          <w:rFonts w:ascii="Times New Roman" w:hAnsi="Times New Roman" w:cs="Times New Roman"/>
          <w:color w:val="FF0000"/>
          <w:sz w:val="24"/>
          <w:szCs w:val="24"/>
        </w:rPr>
        <w:t>s</w:t>
      </w:r>
      <w:r w:rsidR="005812C9">
        <w:rPr>
          <w:rFonts w:ascii="Times New Roman" w:hAnsi="Times New Roman" w:cs="Times New Roman"/>
          <w:color w:val="FF0000"/>
          <w:sz w:val="24"/>
          <w:szCs w:val="24"/>
        </w:rPr>
        <w:t>, and legends.</w:t>
      </w:r>
      <w:r w:rsidR="00296F7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296F7E" w:rsidRPr="003B18DC">
        <w:rPr>
          <w:rFonts w:ascii="Times New Roman" w:hAnsi="Times New Roman" w:cs="Times New Roman"/>
          <w:color w:val="0070C0"/>
          <w:sz w:val="24"/>
          <w:szCs w:val="24"/>
        </w:rPr>
        <w:t>(</w:t>
      </w:r>
      <w:r w:rsidR="003D78BC" w:rsidRPr="003B18DC">
        <w:rPr>
          <w:rFonts w:ascii="Times New Roman" w:hAnsi="Times New Roman" w:cs="Times New Roman"/>
          <w:color w:val="0070C0"/>
          <w:sz w:val="24"/>
          <w:szCs w:val="24"/>
        </w:rPr>
        <w:t>30</w:t>
      </w:r>
      <w:r w:rsidR="00296F7E" w:rsidRPr="003B18DC">
        <w:rPr>
          <w:rFonts w:ascii="Times New Roman" w:hAnsi="Times New Roman" w:cs="Times New Roman"/>
          <w:color w:val="0070C0"/>
          <w:sz w:val="24"/>
          <w:szCs w:val="24"/>
        </w:rPr>
        <w:t xml:space="preserve"> points)</w:t>
      </w:r>
    </w:p>
    <w:p w14:paraId="0E4462C0" w14:textId="77777777" w:rsidR="002D407A" w:rsidRDefault="002D407A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14:paraId="723DF48B" w14:textId="3888774C" w:rsidR="002D407A" w:rsidRDefault="002D407A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 xml:space="preserve">3.2. Stacked </w:t>
      </w:r>
      <w:r w:rsidR="00CD7055">
        <w:rPr>
          <w:rFonts w:ascii="Times New Roman" w:hAnsi="Times New Roman" w:cs="Times New Roman"/>
          <w:color w:val="FF0000"/>
          <w:sz w:val="24"/>
          <w:szCs w:val="24"/>
        </w:rPr>
        <w:t>Bar Chart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. </w:t>
      </w:r>
      <w:r w:rsidR="007E5144">
        <w:rPr>
          <w:rFonts w:ascii="Times New Roman" w:hAnsi="Times New Roman" w:cs="Times New Roman"/>
          <w:color w:val="FF0000"/>
          <w:sz w:val="24"/>
          <w:szCs w:val="24"/>
        </w:rPr>
        <w:t xml:space="preserve">As shown in Figure (a), </w:t>
      </w:r>
      <w:r w:rsidR="006E4A47">
        <w:rPr>
          <w:rFonts w:ascii="Times New Roman" w:hAnsi="Times New Roman" w:cs="Times New Roman"/>
          <w:color w:val="FF0000"/>
          <w:sz w:val="24"/>
          <w:szCs w:val="24"/>
        </w:rPr>
        <w:t>implement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a stacked </w:t>
      </w:r>
      <w:r w:rsidR="00CD7055">
        <w:rPr>
          <w:rFonts w:ascii="Times New Roman" w:hAnsi="Times New Roman" w:cs="Times New Roman"/>
          <w:color w:val="FF0000"/>
          <w:sz w:val="24"/>
          <w:szCs w:val="24"/>
        </w:rPr>
        <w:t>bar chart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in order to </w:t>
      </w:r>
      <w:r w:rsidR="00F9104C">
        <w:rPr>
          <w:rFonts w:ascii="Times New Roman" w:hAnsi="Times New Roman" w:cs="Times New Roman"/>
          <w:color w:val="FF0000"/>
          <w:sz w:val="24"/>
          <w:szCs w:val="24"/>
        </w:rPr>
        <w:t xml:space="preserve">help </w:t>
      </w:r>
      <w:r>
        <w:rPr>
          <w:rFonts w:ascii="Times New Roman" w:hAnsi="Times New Roman" w:cs="Times New Roman"/>
          <w:color w:val="FF0000"/>
          <w:sz w:val="24"/>
          <w:szCs w:val="24"/>
        </w:rPr>
        <w:t>compare total number</w:t>
      </w:r>
      <w:r w:rsidR="00F9104C">
        <w:rPr>
          <w:rFonts w:ascii="Times New Roman" w:hAnsi="Times New Roman" w:cs="Times New Roman"/>
          <w:color w:val="FF0000"/>
          <w:sz w:val="24"/>
          <w:szCs w:val="24"/>
        </w:rPr>
        <w:t>s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of IE students in five universities easily.</w:t>
      </w:r>
      <w:r w:rsidR="00296F7E" w:rsidRPr="00296F7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296F7E" w:rsidRPr="003B18DC">
        <w:rPr>
          <w:rFonts w:ascii="Times New Roman" w:hAnsi="Times New Roman" w:cs="Times New Roman"/>
          <w:color w:val="0070C0"/>
          <w:sz w:val="24"/>
          <w:szCs w:val="24"/>
        </w:rPr>
        <w:t>(10 point</w:t>
      </w:r>
      <w:r w:rsidR="0092115C" w:rsidRPr="003B18DC">
        <w:rPr>
          <w:rFonts w:ascii="Times New Roman" w:hAnsi="Times New Roman" w:cs="Times New Roman"/>
          <w:color w:val="0070C0"/>
          <w:sz w:val="24"/>
          <w:szCs w:val="24"/>
        </w:rPr>
        <w:t>s</w:t>
      </w:r>
      <w:r w:rsidR="00296F7E" w:rsidRPr="003B18DC">
        <w:rPr>
          <w:rFonts w:ascii="Times New Roman" w:hAnsi="Times New Roman" w:cs="Times New Roman"/>
          <w:color w:val="0070C0"/>
          <w:sz w:val="24"/>
          <w:szCs w:val="24"/>
        </w:rPr>
        <w:t>)</w:t>
      </w:r>
    </w:p>
    <w:p w14:paraId="0027B481" w14:textId="77777777" w:rsidR="002D407A" w:rsidRDefault="002D407A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14:paraId="211BB0E8" w14:textId="3A6951FB" w:rsidR="00C165CE" w:rsidRDefault="002D407A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 xml:space="preserve">3.3. Interactive </w:t>
      </w:r>
      <w:r w:rsidR="005812C9">
        <w:rPr>
          <w:rFonts w:ascii="Times New Roman" w:hAnsi="Times New Roman" w:cs="Times New Roman"/>
          <w:color w:val="FF0000"/>
          <w:sz w:val="24"/>
          <w:szCs w:val="24"/>
        </w:rPr>
        <w:t xml:space="preserve">Stacked </w:t>
      </w:r>
      <w:r w:rsidR="00CD7055">
        <w:rPr>
          <w:rFonts w:ascii="Times New Roman" w:hAnsi="Times New Roman" w:cs="Times New Roman"/>
          <w:color w:val="FF0000"/>
          <w:sz w:val="24"/>
          <w:szCs w:val="24"/>
        </w:rPr>
        <w:t>Bar Chart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. </w:t>
      </w:r>
      <w:r w:rsidR="00C165CE">
        <w:rPr>
          <w:rFonts w:ascii="Times New Roman" w:hAnsi="Times New Roman" w:cs="Times New Roman"/>
          <w:color w:val="FF0000"/>
          <w:sz w:val="24"/>
          <w:szCs w:val="24"/>
        </w:rPr>
        <w:t xml:space="preserve">As </w:t>
      </w:r>
      <w:r>
        <w:rPr>
          <w:rFonts w:ascii="Times New Roman" w:hAnsi="Times New Roman" w:cs="Times New Roman"/>
          <w:color w:val="FF0000"/>
          <w:sz w:val="24"/>
          <w:szCs w:val="24"/>
        </w:rPr>
        <w:t>shown in Figure (b)</w:t>
      </w:r>
      <w:r w:rsidR="00C165CE">
        <w:rPr>
          <w:rFonts w:ascii="Times New Roman" w:hAnsi="Times New Roman" w:cs="Times New Roman"/>
          <w:color w:val="FF0000"/>
          <w:sz w:val="24"/>
          <w:szCs w:val="24"/>
        </w:rPr>
        <w:t xml:space="preserve">, </w:t>
      </w:r>
      <w:r w:rsidR="00C13DD8">
        <w:rPr>
          <w:rFonts w:ascii="Times New Roman" w:hAnsi="Times New Roman" w:cs="Times New Roman"/>
          <w:color w:val="FF0000"/>
          <w:sz w:val="24"/>
          <w:szCs w:val="24"/>
        </w:rPr>
        <w:t xml:space="preserve">implement an interactive stacked </w:t>
      </w:r>
      <w:r w:rsidR="00CD7055">
        <w:rPr>
          <w:rFonts w:ascii="Times New Roman" w:hAnsi="Times New Roman" w:cs="Times New Roman"/>
          <w:color w:val="FF0000"/>
          <w:sz w:val="24"/>
          <w:szCs w:val="24"/>
        </w:rPr>
        <w:t>bar chart</w:t>
      </w:r>
      <w:r w:rsidR="00C13DD8">
        <w:rPr>
          <w:rFonts w:ascii="Times New Roman" w:hAnsi="Times New Roman" w:cs="Times New Roman"/>
          <w:color w:val="FF0000"/>
          <w:sz w:val="24"/>
          <w:szCs w:val="24"/>
        </w:rPr>
        <w:t>. W</w:t>
      </w:r>
      <w:r w:rsidR="00B24FB5">
        <w:rPr>
          <w:rFonts w:ascii="Times New Roman" w:hAnsi="Times New Roman" w:cs="Times New Roman"/>
          <w:color w:val="FF0000"/>
          <w:sz w:val="24"/>
          <w:szCs w:val="24"/>
        </w:rPr>
        <w:t xml:space="preserve">hen </w:t>
      </w:r>
      <w:r w:rsidR="00C165CE">
        <w:rPr>
          <w:rFonts w:ascii="Times New Roman" w:hAnsi="Times New Roman" w:cs="Times New Roman"/>
          <w:color w:val="FF0000"/>
          <w:sz w:val="24"/>
          <w:szCs w:val="24"/>
        </w:rPr>
        <w:t xml:space="preserve">a segment of a bar (the West section in this example) is </w:t>
      </w:r>
      <w:r w:rsidR="00592242">
        <w:rPr>
          <w:rFonts w:ascii="Times New Roman" w:hAnsi="Times New Roman" w:cs="Times New Roman"/>
          <w:color w:val="FF0000"/>
          <w:sz w:val="24"/>
          <w:szCs w:val="24"/>
        </w:rPr>
        <w:t>clicked</w:t>
      </w:r>
      <w:r w:rsidR="00C165CE">
        <w:rPr>
          <w:rFonts w:ascii="Times New Roman" w:hAnsi="Times New Roman" w:cs="Times New Roman"/>
          <w:color w:val="FF0000"/>
          <w:sz w:val="24"/>
          <w:szCs w:val="24"/>
        </w:rPr>
        <w:t>, the segments should be interactively aligned to the base line</w:t>
      </w:r>
      <w:r w:rsidR="00C13DD8">
        <w:rPr>
          <w:rFonts w:ascii="Times New Roman" w:hAnsi="Times New Roman" w:cs="Times New Roman"/>
          <w:color w:val="FF0000"/>
          <w:sz w:val="24"/>
          <w:szCs w:val="24"/>
        </w:rPr>
        <w:t xml:space="preserve"> (x-axis)</w:t>
      </w:r>
      <w:r w:rsidR="00C165CE">
        <w:rPr>
          <w:rFonts w:ascii="Times New Roman" w:hAnsi="Times New Roman" w:cs="Times New Roman"/>
          <w:color w:val="FF0000"/>
          <w:sz w:val="24"/>
          <w:szCs w:val="24"/>
        </w:rPr>
        <w:t xml:space="preserve"> to help comparison</w:t>
      </w:r>
      <w:r w:rsidR="00102FBC">
        <w:rPr>
          <w:rFonts w:ascii="Times New Roman" w:hAnsi="Times New Roman" w:cs="Times New Roman"/>
          <w:color w:val="FF0000"/>
          <w:sz w:val="24"/>
          <w:szCs w:val="24"/>
        </w:rPr>
        <w:t xml:space="preserve"> of the selected segment.</w:t>
      </w:r>
      <w:r w:rsidR="00296F7E" w:rsidRPr="00296F7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296F7E" w:rsidRPr="003B18DC">
        <w:rPr>
          <w:rFonts w:ascii="Times New Roman" w:hAnsi="Times New Roman" w:cs="Times New Roman"/>
          <w:color w:val="0070C0"/>
          <w:sz w:val="24"/>
          <w:szCs w:val="24"/>
        </w:rPr>
        <w:t>(</w:t>
      </w:r>
      <w:proofErr w:type="gramStart"/>
      <w:r w:rsidR="003D78BC" w:rsidRPr="003B18DC">
        <w:rPr>
          <w:rFonts w:ascii="Times New Roman" w:hAnsi="Times New Roman" w:cs="Times New Roman"/>
          <w:color w:val="0070C0"/>
          <w:sz w:val="24"/>
          <w:szCs w:val="24"/>
        </w:rPr>
        <w:t>extra</w:t>
      </w:r>
      <w:proofErr w:type="gramEnd"/>
      <w:r w:rsidR="003D78BC" w:rsidRPr="003B18DC">
        <w:rPr>
          <w:rFonts w:ascii="Times New Roman" w:hAnsi="Times New Roman" w:cs="Times New Roman"/>
          <w:color w:val="0070C0"/>
          <w:sz w:val="24"/>
          <w:szCs w:val="24"/>
        </w:rPr>
        <w:t xml:space="preserve"> 20</w:t>
      </w:r>
      <w:r w:rsidR="00296F7E" w:rsidRPr="003B18DC">
        <w:rPr>
          <w:rFonts w:ascii="Times New Roman" w:hAnsi="Times New Roman" w:cs="Times New Roman"/>
          <w:color w:val="0070C0"/>
          <w:sz w:val="24"/>
          <w:szCs w:val="24"/>
        </w:rPr>
        <w:t xml:space="preserve"> points)</w:t>
      </w:r>
    </w:p>
    <w:p w14:paraId="293294DD" w14:textId="77777777" w:rsidR="0081152A" w:rsidRDefault="0081152A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14:paraId="14859996" w14:textId="2AEE2B0C" w:rsidR="0081152A" w:rsidRDefault="0081152A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Note that Figures (a) and (b) are based o</w:t>
      </w:r>
      <w:bookmarkStart w:id="2" w:name="_GoBack"/>
      <w:bookmarkEnd w:id="2"/>
      <w:r>
        <w:rPr>
          <w:rFonts w:ascii="Times New Roman" w:hAnsi="Times New Roman" w:cs="Times New Roman"/>
          <w:color w:val="FF0000"/>
          <w:sz w:val="24"/>
          <w:szCs w:val="24"/>
        </w:rPr>
        <w:t xml:space="preserve">n </w:t>
      </w:r>
      <w:r w:rsidR="00592242">
        <w:rPr>
          <w:rFonts w:ascii="Times New Roman" w:hAnsi="Times New Roman" w:cs="Times New Roman"/>
          <w:color w:val="FF0000"/>
          <w:sz w:val="24"/>
          <w:szCs w:val="24"/>
        </w:rPr>
        <w:t xml:space="preserve">a 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different data set, so your implemented visualizations may look different. You can be creative in color </w:t>
      </w:r>
      <w:r w:rsidR="00102FBC">
        <w:rPr>
          <w:rFonts w:ascii="Times New Roman" w:hAnsi="Times New Roman" w:cs="Times New Roman"/>
          <w:color w:val="FF0000"/>
          <w:sz w:val="24"/>
          <w:szCs w:val="24"/>
        </w:rPr>
        <w:t xml:space="preserve">and style as long as </w:t>
      </w:r>
      <w:r w:rsidR="00592242">
        <w:rPr>
          <w:rFonts w:ascii="Times New Roman" w:hAnsi="Times New Roman" w:cs="Times New Roman"/>
          <w:color w:val="FF0000"/>
          <w:sz w:val="24"/>
          <w:szCs w:val="24"/>
        </w:rPr>
        <w:t>the visualizations</w:t>
      </w:r>
      <w:r w:rsidR="00102FBC">
        <w:rPr>
          <w:rFonts w:ascii="Times New Roman" w:hAnsi="Times New Roman" w:cs="Times New Roman"/>
          <w:color w:val="FF0000"/>
          <w:sz w:val="24"/>
          <w:szCs w:val="24"/>
        </w:rPr>
        <w:t xml:space="preserve"> satisf</w:t>
      </w:r>
      <w:r w:rsidR="00592242">
        <w:rPr>
          <w:rFonts w:ascii="Times New Roman" w:hAnsi="Times New Roman" w:cs="Times New Roman"/>
          <w:color w:val="FF0000"/>
          <w:sz w:val="24"/>
          <w:szCs w:val="24"/>
        </w:rPr>
        <w:t>y</w:t>
      </w:r>
      <w:r w:rsidR="00102FBC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592242">
        <w:rPr>
          <w:rFonts w:ascii="Times New Roman" w:hAnsi="Times New Roman" w:cs="Times New Roman"/>
          <w:color w:val="FF0000"/>
          <w:sz w:val="24"/>
          <w:szCs w:val="24"/>
        </w:rPr>
        <w:t xml:space="preserve">the </w:t>
      </w:r>
      <w:r w:rsidR="00102FBC">
        <w:rPr>
          <w:rFonts w:ascii="Times New Roman" w:hAnsi="Times New Roman" w:cs="Times New Roman"/>
          <w:color w:val="FF0000"/>
          <w:sz w:val="24"/>
          <w:szCs w:val="24"/>
        </w:rPr>
        <w:t xml:space="preserve">aforementioned requirements. </w:t>
      </w:r>
    </w:p>
    <w:p w14:paraId="32F3D640" w14:textId="77777777" w:rsidR="00102FBC" w:rsidRDefault="00102FBC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14:paraId="74A57719" w14:textId="54357A10" w:rsidR="00102FBC" w:rsidRDefault="00102FBC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The implemented visualizations should be publicly available. You n</w:t>
      </w:r>
      <w:r w:rsidR="00C13DD8">
        <w:rPr>
          <w:rFonts w:ascii="Times New Roman" w:hAnsi="Times New Roman" w:cs="Times New Roman"/>
          <w:color w:val="FF0000"/>
          <w:sz w:val="24"/>
          <w:szCs w:val="24"/>
        </w:rPr>
        <w:t xml:space="preserve">eed to submit a single URL to an HTML 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page, and the page should contain three links, which </w:t>
      </w:r>
      <w:r w:rsidR="00C13DD8">
        <w:rPr>
          <w:rFonts w:ascii="Times New Roman" w:hAnsi="Times New Roman" w:cs="Times New Roman"/>
          <w:color w:val="FF0000"/>
          <w:sz w:val="24"/>
          <w:szCs w:val="24"/>
        </w:rPr>
        <w:t xml:space="preserve">are 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directed to the three </w:t>
      </w:r>
      <w:r w:rsidR="002B20F0">
        <w:rPr>
          <w:rFonts w:ascii="Times New Roman" w:hAnsi="Times New Roman" w:cs="Times New Roman"/>
          <w:color w:val="FF0000"/>
          <w:sz w:val="24"/>
          <w:szCs w:val="24"/>
        </w:rPr>
        <w:t xml:space="preserve">implemented </w:t>
      </w:r>
      <w:r>
        <w:rPr>
          <w:rFonts w:ascii="Times New Roman" w:hAnsi="Times New Roman" w:cs="Times New Roman"/>
          <w:color w:val="FF0000"/>
          <w:sz w:val="24"/>
          <w:szCs w:val="24"/>
        </w:rPr>
        <w:t>visualizations.</w:t>
      </w:r>
    </w:p>
    <w:p w14:paraId="48660819" w14:textId="77777777" w:rsidR="008E512D" w:rsidRDefault="008E512D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14:paraId="0D517875" w14:textId="7713E2F9" w:rsidR="008E512D" w:rsidRDefault="008E512D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 xml:space="preserve">Your </w:t>
      </w:r>
      <w:r w:rsidR="006949C6">
        <w:rPr>
          <w:rFonts w:ascii="Times New Roman" w:hAnsi="Times New Roman" w:cs="Times New Roman"/>
          <w:color w:val="FF0000"/>
          <w:sz w:val="24"/>
          <w:szCs w:val="24"/>
        </w:rPr>
        <w:t>answer will be evaluated based on 1) whether the visualizations were properly implemented; 2) whether components in D3 (e.g., data import, scale, axis, text, functions, animation, event handler, etc.) were properly used instead of being unnecessarily reinvented</w:t>
      </w:r>
      <w:r w:rsidR="00886229">
        <w:rPr>
          <w:rFonts w:ascii="Times New Roman" w:hAnsi="Times New Roman" w:cs="Times New Roman"/>
          <w:color w:val="FF0000"/>
          <w:sz w:val="24"/>
          <w:szCs w:val="24"/>
        </w:rPr>
        <w:t>; and 3) resulting codes are easy to read.</w:t>
      </w:r>
    </w:p>
    <w:p w14:paraId="2AB9E981" w14:textId="77777777" w:rsidR="00645E31" w:rsidRDefault="00645E31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14:paraId="49FDDC43" w14:textId="6C073E85" w:rsidR="00963078" w:rsidRDefault="00B24FB5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r w:rsidRPr="00B24FB5">
        <w:rPr>
          <w:rFonts w:ascii="Times New Roman" w:hAnsi="Times New Roman" w:cs="Times New Roman"/>
          <w:noProof/>
          <w:color w:val="FF0000"/>
          <w:sz w:val="24"/>
          <w:szCs w:val="24"/>
          <w:lang w:eastAsia="zh-CN"/>
        </w:rPr>
        <w:drawing>
          <wp:inline distT="0" distB="0" distL="0" distR="0" wp14:anchorId="6CF66D9F" wp14:editId="41C8BE11">
            <wp:extent cx="5373151" cy="2071713"/>
            <wp:effectExtent l="0" t="0" r="1206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3151" cy="207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C025" w14:textId="77777777" w:rsidR="00963078" w:rsidRDefault="00963078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14:paraId="19942D47" w14:textId="14356E01" w:rsidR="00645E31" w:rsidRDefault="00645E31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 xml:space="preserve">4. </w:t>
      </w:r>
      <w:r w:rsidR="000474AE">
        <w:rPr>
          <w:rFonts w:ascii="Times New Roman" w:hAnsi="Times New Roman" w:cs="Times New Roman"/>
          <w:color w:val="FF0000"/>
          <w:sz w:val="24"/>
          <w:szCs w:val="24"/>
        </w:rPr>
        <w:t xml:space="preserve">Given the following data set, what kinds of visualization techniques can be used? </w:t>
      </w:r>
      <w:r w:rsidR="0042468F">
        <w:rPr>
          <w:rFonts w:ascii="Times New Roman" w:hAnsi="Times New Roman" w:cs="Times New Roman"/>
          <w:color w:val="FF0000"/>
          <w:sz w:val="24"/>
          <w:szCs w:val="24"/>
        </w:rPr>
        <w:t xml:space="preserve">What would be the </w:t>
      </w:r>
      <w:r w:rsidR="0042468F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pros and cons of those visualization techniques? </w:t>
      </w:r>
      <w:r w:rsidR="006949C6">
        <w:rPr>
          <w:rFonts w:ascii="Times New Roman" w:hAnsi="Times New Roman" w:cs="Times New Roman"/>
          <w:color w:val="FF0000"/>
          <w:sz w:val="24"/>
          <w:szCs w:val="24"/>
        </w:rPr>
        <w:t xml:space="preserve">Your answers will be evaluated based on </w:t>
      </w:r>
      <w:r w:rsidR="00123107">
        <w:rPr>
          <w:rFonts w:ascii="Times New Roman" w:hAnsi="Times New Roman" w:cs="Times New Roman"/>
          <w:color w:val="FF0000"/>
          <w:sz w:val="24"/>
          <w:szCs w:val="24"/>
        </w:rPr>
        <w:t xml:space="preserve">whether the nature of data was properly understood; </w:t>
      </w:r>
      <w:r w:rsidR="006949C6">
        <w:rPr>
          <w:rFonts w:ascii="Times New Roman" w:hAnsi="Times New Roman" w:cs="Times New Roman"/>
          <w:color w:val="FF0000"/>
          <w:sz w:val="24"/>
          <w:szCs w:val="24"/>
        </w:rPr>
        <w:t xml:space="preserve">whether suggested visualizations are comprehensive; </w:t>
      </w:r>
      <w:r w:rsidR="00886229">
        <w:rPr>
          <w:rFonts w:ascii="Times New Roman" w:hAnsi="Times New Roman" w:cs="Times New Roman"/>
          <w:color w:val="FF0000"/>
          <w:sz w:val="24"/>
          <w:szCs w:val="24"/>
        </w:rPr>
        <w:t xml:space="preserve">whether </w:t>
      </w:r>
      <w:r w:rsidR="00453E7B">
        <w:rPr>
          <w:rFonts w:ascii="Times New Roman" w:hAnsi="Times New Roman" w:cs="Times New Roman"/>
          <w:color w:val="FF0000"/>
          <w:sz w:val="24"/>
          <w:szCs w:val="24"/>
        </w:rPr>
        <w:t xml:space="preserve">the description </w:t>
      </w:r>
      <w:r w:rsidR="00886229">
        <w:rPr>
          <w:rFonts w:ascii="Times New Roman" w:hAnsi="Times New Roman" w:cs="Times New Roman"/>
          <w:color w:val="FF0000"/>
          <w:sz w:val="24"/>
          <w:szCs w:val="24"/>
        </w:rPr>
        <w:t xml:space="preserve">of each visualization </w:t>
      </w:r>
      <w:r w:rsidR="00453E7B">
        <w:rPr>
          <w:rFonts w:ascii="Times New Roman" w:hAnsi="Times New Roman" w:cs="Times New Roman"/>
          <w:color w:val="FF0000"/>
          <w:sz w:val="24"/>
          <w:szCs w:val="24"/>
        </w:rPr>
        <w:t xml:space="preserve">is understandable; </w:t>
      </w:r>
      <w:r w:rsidR="006949C6">
        <w:rPr>
          <w:rFonts w:ascii="Times New Roman" w:hAnsi="Times New Roman" w:cs="Times New Roman"/>
          <w:color w:val="FF0000"/>
          <w:sz w:val="24"/>
          <w:szCs w:val="24"/>
        </w:rPr>
        <w:t xml:space="preserve">and whether pros and cons of different visualization techniques were </w:t>
      </w:r>
      <w:r w:rsidR="00453E7B">
        <w:rPr>
          <w:rFonts w:ascii="Times New Roman" w:hAnsi="Times New Roman" w:cs="Times New Roman"/>
          <w:color w:val="FF0000"/>
          <w:sz w:val="24"/>
          <w:szCs w:val="24"/>
        </w:rPr>
        <w:t>properly described</w:t>
      </w:r>
      <w:r w:rsidR="006949C6">
        <w:rPr>
          <w:rFonts w:ascii="Times New Roman" w:hAnsi="Times New Roman" w:cs="Times New Roman"/>
          <w:color w:val="FF0000"/>
          <w:sz w:val="24"/>
          <w:szCs w:val="24"/>
        </w:rPr>
        <w:t>.</w:t>
      </w:r>
      <w:r w:rsidR="0091345B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42468F" w:rsidRPr="003B18DC">
        <w:rPr>
          <w:rFonts w:ascii="Times New Roman" w:hAnsi="Times New Roman" w:cs="Times New Roman"/>
          <w:color w:val="0070C0"/>
          <w:sz w:val="24"/>
          <w:szCs w:val="24"/>
        </w:rPr>
        <w:t>(20 points)</w:t>
      </w:r>
    </w:p>
    <w:p w14:paraId="0A9BD743" w14:textId="77777777" w:rsidR="0042468F" w:rsidRDefault="0042468F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14:paraId="2A4F9AC8" w14:textId="4E5D1ADF" w:rsidR="00D309ED" w:rsidRDefault="0091345B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r w:rsidRPr="0091345B">
        <w:rPr>
          <w:rFonts w:ascii="Times New Roman" w:hAnsi="Times New Roman" w:cs="Times New Roman"/>
          <w:color w:val="FF0000"/>
          <w:sz w:val="24"/>
          <w:szCs w:val="24"/>
        </w:rPr>
        <w:t>http://www.whitehouse.gov/briefing-room/disclosures/visitor-records</w:t>
      </w:r>
    </w:p>
    <w:p w14:paraId="0600051F" w14:textId="77777777" w:rsidR="00645E31" w:rsidRDefault="00645E31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14:paraId="486420BE" w14:textId="7DB7792F" w:rsidR="006323EF" w:rsidRDefault="006323EF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3EF">
        <w:rPr>
          <w:rFonts w:ascii="Times New Roman" w:hAnsi="Times New Roman" w:cs="Times New Roman"/>
          <w:color w:val="000000" w:themeColor="text1"/>
          <w:sz w:val="24"/>
          <w:szCs w:val="24"/>
        </w:rPr>
        <w:t>Name: ____________________</w:t>
      </w:r>
    </w:p>
    <w:p w14:paraId="02402A69" w14:textId="77777777" w:rsidR="0042468F" w:rsidRDefault="0042468F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D046572" w14:textId="6EF242D2" w:rsidR="00296F7E" w:rsidRDefault="00296F7E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Total (   / 100 points)</w:t>
      </w:r>
    </w:p>
    <w:p w14:paraId="2298A8E2" w14:textId="77777777" w:rsidR="002B20F0" w:rsidRDefault="002B20F0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2A7B4C4" w14:textId="3F3AF63D" w:rsidR="0042468F" w:rsidRDefault="0042468F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1. (   / 20 points)</w:t>
      </w:r>
    </w:p>
    <w:p w14:paraId="26CEAD02" w14:textId="77777777" w:rsidR="0042468F" w:rsidRDefault="0042468F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B346E5A" w14:textId="77777777" w:rsidR="0042468F" w:rsidRDefault="0042468F" w:rsidP="0042468F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2. (   / 20 points)</w:t>
      </w:r>
    </w:p>
    <w:p w14:paraId="7E3F6C63" w14:textId="1AB5A1CE" w:rsidR="0042468F" w:rsidRDefault="0042468F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57A6CFA" w14:textId="225A6A13" w:rsidR="0042468F" w:rsidRDefault="0042468F" w:rsidP="0042468F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3. (   / 40 points)</w:t>
      </w:r>
    </w:p>
    <w:p w14:paraId="450D14C8" w14:textId="2027D4B5" w:rsidR="0042468F" w:rsidRDefault="0042468F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4B39D71" w14:textId="77777777" w:rsidR="0042468F" w:rsidRDefault="0042468F" w:rsidP="0042468F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4. (   / 20 points)</w:t>
      </w:r>
    </w:p>
    <w:p w14:paraId="5EC5FA10" w14:textId="77777777" w:rsidR="00951C17" w:rsidRDefault="00951C17" w:rsidP="0042468F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C172821" w14:textId="249EF8F3" w:rsidR="00951C17" w:rsidRDefault="00951C17" w:rsidP="0042468F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References</w:t>
      </w:r>
    </w:p>
    <w:p w14:paraId="4F6B5E8B" w14:textId="77777777" w:rsidR="00951C17" w:rsidRDefault="00951C17" w:rsidP="0042468F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683C86F" w14:textId="77777777" w:rsidR="00951C17" w:rsidRDefault="00951C17" w:rsidP="0042468F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317E6F7" w14:textId="370468F3" w:rsidR="0042468F" w:rsidRPr="006323EF" w:rsidRDefault="0042468F" w:rsidP="00645E31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sectPr w:rsidR="0042468F" w:rsidRPr="006323EF">
      <w:headerReference w:type="default" r:id="rId9"/>
      <w:footerReference w:type="default" r:id="rId10"/>
      <w:pgSz w:w="12240" w:h="15840"/>
      <w:pgMar w:top="1152" w:right="1152" w:bottom="1152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9EB9F6F" w14:textId="77777777" w:rsidR="007E4C2B" w:rsidRDefault="007E4C2B">
      <w:r>
        <w:separator/>
      </w:r>
    </w:p>
  </w:endnote>
  <w:endnote w:type="continuationSeparator" w:id="0">
    <w:p w14:paraId="41FEDDAD" w14:textId="77777777" w:rsidR="007E4C2B" w:rsidRDefault="007E4C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Palatino Linotype">
    <w:panose1 w:val="02040502050505030304"/>
    <w:charset w:val="00"/>
    <w:family w:val="auto"/>
    <w:pitch w:val="variable"/>
    <w:sig w:usb0="E0000287" w:usb1="40000013" w:usb2="00000000" w:usb3="00000000" w:csb0="0000019F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9EBD98" w14:textId="77777777" w:rsidR="0066516E" w:rsidRDefault="0066516E">
    <w:pPr>
      <w:pStyle w:val="a5"/>
      <w:tabs>
        <w:tab w:val="clear" w:pos="4320"/>
        <w:tab w:val="clear" w:pos="8640"/>
        <w:tab w:val="center" w:pos="5040"/>
        <w:tab w:val="right" w:pos="9900"/>
      </w:tabs>
    </w:pPr>
    <w:r>
      <w:tab/>
    </w:r>
    <w:r>
      <w:rPr>
        <w:rStyle w:val="a6"/>
      </w:rPr>
      <w:fldChar w:fldCharType="begin"/>
    </w:r>
    <w:r>
      <w:rPr>
        <w:rStyle w:val="a6"/>
      </w:rPr>
      <w:instrText xml:space="preserve"> PAGE </w:instrText>
    </w:r>
    <w:r>
      <w:rPr>
        <w:rStyle w:val="a6"/>
      </w:rPr>
      <w:fldChar w:fldCharType="separate"/>
    </w:r>
    <w:r w:rsidR="00A869D0">
      <w:rPr>
        <w:rStyle w:val="a6"/>
        <w:noProof/>
      </w:rPr>
      <w:t>1</w:t>
    </w:r>
    <w:r>
      <w:rPr>
        <w:rStyle w:val="a6"/>
      </w:rPr>
      <w:fldChar w:fldCharType="end"/>
    </w:r>
    <w:r>
      <w:rPr>
        <w:rStyle w:val="a6"/>
      </w:rPr>
      <w:t>/</w:t>
    </w:r>
    <w:r>
      <w:rPr>
        <w:rStyle w:val="a6"/>
      </w:rPr>
      <w:fldChar w:fldCharType="begin"/>
    </w:r>
    <w:r>
      <w:rPr>
        <w:rStyle w:val="a6"/>
      </w:rPr>
      <w:instrText xml:space="preserve"> NUMPAGES </w:instrText>
    </w:r>
    <w:r>
      <w:rPr>
        <w:rStyle w:val="a6"/>
      </w:rPr>
      <w:fldChar w:fldCharType="separate"/>
    </w:r>
    <w:r w:rsidR="00A869D0">
      <w:rPr>
        <w:rStyle w:val="a6"/>
        <w:noProof/>
      </w:rPr>
      <w:t>3</w:t>
    </w:r>
    <w:r>
      <w:rPr>
        <w:rStyle w:val="a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1F2559" w14:textId="77777777" w:rsidR="007E4C2B" w:rsidRDefault="007E4C2B">
      <w:r>
        <w:separator/>
      </w:r>
    </w:p>
  </w:footnote>
  <w:footnote w:type="continuationSeparator" w:id="0">
    <w:p w14:paraId="5A5F27F3" w14:textId="77777777" w:rsidR="007E4C2B" w:rsidRDefault="007E4C2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C478DD7" w14:textId="3A359100" w:rsidR="0066516E" w:rsidRDefault="0066516E" w:rsidP="00804E8A">
    <w:pPr>
      <w:pStyle w:val="a4"/>
      <w:tabs>
        <w:tab w:val="clear" w:pos="8640"/>
        <w:tab w:val="left" w:pos="1160"/>
        <w:tab w:val="right" w:pos="9900"/>
      </w:tabs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F8E283C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89"/>
    <w:multiLevelType w:val="singleLevel"/>
    <w:tmpl w:val="E884AAF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36F6314"/>
    <w:multiLevelType w:val="hybridMultilevel"/>
    <w:tmpl w:val="7B1455A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6C8658A"/>
    <w:multiLevelType w:val="hybridMultilevel"/>
    <w:tmpl w:val="470AC976"/>
    <w:lvl w:ilvl="0" w:tplc="C2FCBDB8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096F1113"/>
    <w:multiLevelType w:val="hybridMultilevel"/>
    <w:tmpl w:val="64906B5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9F41889"/>
    <w:multiLevelType w:val="multilevel"/>
    <w:tmpl w:val="4A0C1A7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C6375B4"/>
    <w:multiLevelType w:val="hybridMultilevel"/>
    <w:tmpl w:val="A632585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CF12E77"/>
    <w:multiLevelType w:val="hybridMultilevel"/>
    <w:tmpl w:val="F04C1EC8"/>
    <w:lvl w:ilvl="0" w:tplc="C2FCBDB8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12811A0F"/>
    <w:multiLevelType w:val="hybridMultilevel"/>
    <w:tmpl w:val="D60AC2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6556248"/>
    <w:multiLevelType w:val="hybridMultilevel"/>
    <w:tmpl w:val="66C05050"/>
    <w:lvl w:ilvl="0" w:tplc="C2FCBDB8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16557C01"/>
    <w:multiLevelType w:val="hybridMultilevel"/>
    <w:tmpl w:val="1EFAC952"/>
    <w:lvl w:ilvl="0" w:tplc="4744526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A555966"/>
    <w:multiLevelType w:val="hybridMultilevel"/>
    <w:tmpl w:val="AC20D388"/>
    <w:lvl w:ilvl="0" w:tplc="9B384E0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A5A27F7"/>
    <w:multiLevelType w:val="hybridMultilevel"/>
    <w:tmpl w:val="D682B6D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B01357B"/>
    <w:multiLevelType w:val="hybridMultilevel"/>
    <w:tmpl w:val="0FC08384"/>
    <w:lvl w:ilvl="0" w:tplc="F6AEFF7E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1B5C547C"/>
    <w:multiLevelType w:val="hybridMultilevel"/>
    <w:tmpl w:val="510EEAE2"/>
    <w:lvl w:ilvl="0" w:tplc="CF38218C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20273884"/>
    <w:multiLevelType w:val="hybridMultilevel"/>
    <w:tmpl w:val="DB7835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6717774"/>
    <w:multiLevelType w:val="hybridMultilevel"/>
    <w:tmpl w:val="DCBA689C"/>
    <w:lvl w:ilvl="0" w:tplc="0409000F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841758E"/>
    <w:multiLevelType w:val="hybridMultilevel"/>
    <w:tmpl w:val="4A0C1A7C"/>
    <w:lvl w:ilvl="0" w:tplc="0409000F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AF07213"/>
    <w:multiLevelType w:val="hybridMultilevel"/>
    <w:tmpl w:val="06C8685C"/>
    <w:lvl w:ilvl="0" w:tplc="C2FCBDB8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>
    <w:nsid w:val="2B550FC8"/>
    <w:multiLevelType w:val="hybridMultilevel"/>
    <w:tmpl w:val="2EA615E6"/>
    <w:lvl w:ilvl="0" w:tplc="C2FCBDB8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>
    <w:nsid w:val="2C9176CF"/>
    <w:multiLevelType w:val="hybridMultilevel"/>
    <w:tmpl w:val="BA8889B4"/>
    <w:lvl w:ilvl="0" w:tplc="7466D36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DBD7812"/>
    <w:multiLevelType w:val="hybridMultilevel"/>
    <w:tmpl w:val="6AC228F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27A2BD0"/>
    <w:multiLevelType w:val="hybridMultilevel"/>
    <w:tmpl w:val="81145FDC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>
    <w:nsid w:val="3D0B0EF6"/>
    <w:multiLevelType w:val="hybridMultilevel"/>
    <w:tmpl w:val="D28028DA"/>
    <w:lvl w:ilvl="0" w:tplc="EA8CA9F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D675269"/>
    <w:multiLevelType w:val="hybridMultilevel"/>
    <w:tmpl w:val="AB94D08C"/>
    <w:lvl w:ilvl="0" w:tplc="C2FCBDB8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407766D2"/>
    <w:multiLevelType w:val="hybridMultilevel"/>
    <w:tmpl w:val="2C4E387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55C227A"/>
    <w:multiLevelType w:val="hybridMultilevel"/>
    <w:tmpl w:val="CEDC52E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AD474AA"/>
    <w:multiLevelType w:val="hybridMultilevel"/>
    <w:tmpl w:val="CB7835AE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8">
    <w:nsid w:val="4BB46CE9"/>
    <w:multiLevelType w:val="hybridMultilevel"/>
    <w:tmpl w:val="FADC5840"/>
    <w:lvl w:ilvl="0" w:tplc="6A2A25F2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>
    <w:nsid w:val="4E1E206B"/>
    <w:multiLevelType w:val="hybridMultilevel"/>
    <w:tmpl w:val="893EB3AC"/>
    <w:lvl w:ilvl="0" w:tplc="78943ABC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>
    <w:nsid w:val="4FF40A6E"/>
    <w:multiLevelType w:val="hybridMultilevel"/>
    <w:tmpl w:val="856E5FA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15A40EE"/>
    <w:multiLevelType w:val="hybridMultilevel"/>
    <w:tmpl w:val="3C5A911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2DE5288"/>
    <w:multiLevelType w:val="hybridMultilevel"/>
    <w:tmpl w:val="EE04904E"/>
    <w:lvl w:ilvl="0" w:tplc="C2FCBDB8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>
    <w:nsid w:val="53B04596"/>
    <w:multiLevelType w:val="hybridMultilevel"/>
    <w:tmpl w:val="825C9CCC"/>
    <w:lvl w:ilvl="0" w:tplc="C2FCBDB8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>
    <w:nsid w:val="5613706E"/>
    <w:multiLevelType w:val="hybridMultilevel"/>
    <w:tmpl w:val="FEC4289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8AB5E24"/>
    <w:multiLevelType w:val="hybridMultilevel"/>
    <w:tmpl w:val="CCA8C43E"/>
    <w:lvl w:ilvl="0" w:tplc="C2FCBDB8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>
    <w:nsid w:val="5A89017D"/>
    <w:multiLevelType w:val="hybridMultilevel"/>
    <w:tmpl w:val="91225738"/>
    <w:lvl w:ilvl="0" w:tplc="9B384E0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B6153E4"/>
    <w:multiLevelType w:val="hybridMultilevel"/>
    <w:tmpl w:val="126AE07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E10506C"/>
    <w:multiLevelType w:val="hybridMultilevel"/>
    <w:tmpl w:val="0AA8304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22C0C80"/>
    <w:multiLevelType w:val="hybridMultilevel"/>
    <w:tmpl w:val="43B6192C"/>
    <w:lvl w:ilvl="0" w:tplc="983CAC08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>
    <w:nsid w:val="68E27C07"/>
    <w:multiLevelType w:val="hybridMultilevel"/>
    <w:tmpl w:val="F2CC1D4A"/>
    <w:lvl w:ilvl="0" w:tplc="C2FCBDB8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>
    <w:nsid w:val="6DDF5C1D"/>
    <w:multiLevelType w:val="hybridMultilevel"/>
    <w:tmpl w:val="4142DBF2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>
    <w:nsid w:val="6DF758C1"/>
    <w:multiLevelType w:val="hybridMultilevel"/>
    <w:tmpl w:val="75B4FAC2"/>
    <w:lvl w:ilvl="0" w:tplc="94E83540">
      <w:start w:val="1"/>
      <w:numFmt w:val="upperLetter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Malgun Gothic" w:hAnsi="Times New Roman" w:cs="Times New Roman"/>
      </w:rPr>
    </w:lvl>
    <w:lvl w:ilvl="1" w:tplc="31561C8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8801FF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1AC08DC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D520B7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10B4078C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F3080FB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57E83F4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9C48130A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3">
    <w:nsid w:val="6E65635C"/>
    <w:multiLevelType w:val="hybridMultilevel"/>
    <w:tmpl w:val="2838596E"/>
    <w:lvl w:ilvl="0" w:tplc="4E0A377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>
    <w:nsid w:val="71C56F59"/>
    <w:multiLevelType w:val="hybridMultilevel"/>
    <w:tmpl w:val="DF6E258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7A65C37"/>
    <w:multiLevelType w:val="hybridMultilevel"/>
    <w:tmpl w:val="090EB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B3E54F2"/>
    <w:multiLevelType w:val="hybridMultilevel"/>
    <w:tmpl w:val="058E9BC8"/>
    <w:lvl w:ilvl="0" w:tplc="C2FCBDB8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7">
    <w:nsid w:val="7E5302BF"/>
    <w:multiLevelType w:val="hybridMultilevel"/>
    <w:tmpl w:val="EC66C766"/>
    <w:lvl w:ilvl="0" w:tplc="F3FCD1DE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8">
    <w:nsid w:val="7E7A68B3"/>
    <w:multiLevelType w:val="hybridMultilevel"/>
    <w:tmpl w:val="F602316E"/>
    <w:lvl w:ilvl="0" w:tplc="C2FCBDB8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9">
    <w:nsid w:val="7EBC53E8"/>
    <w:multiLevelType w:val="hybridMultilevel"/>
    <w:tmpl w:val="4A0C1A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7"/>
  </w:num>
  <w:num w:numId="3">
    <w:abstractNumId w:val="47"/>
  </w:num>
  <w:num w:numId="4">
    <w:abstractNumId w:val="39"/>
  </w:num>
  <w:num w:numId="5">
    <w:abstractNumId w:val="29"/>
  </w:num>
  <w:num w:numId="6">
    <w:abstractNumId w:val="13"/>
  </w:num>
  <w:num w:numId="7">
    <w:abstractNumId w:val="43"/>
  </w:num>
  <w:num w:numId="8">
    <w:abstractNumId w:val="14"/>
  </w:num>
  <w:num w:numId="9">
    <w:abstractNumId w:val="1"/>
  </w:num>
  <w:num w:numId="10">
    <w:abstractNumId w:val="18"/>
  </w:num>
  <w:num w:numId="11">
    <w:abstractNumId w:val="3"/>
  </w:num>
  <w:num w:numId="12">
    <w:abstractNumId w:val="9"/>
  </w:num>
  <w:num w:numId="13">
    <w:abstractNumId w:val="33"/>
  </w:num>
  <w:num w:numId="14">
    <w:abstractNumId w:val="19"/>
  </w:num>
  <w:num w:numId="15">
    <w:abstractNumId w:val="24"/>
  </w:num>
  <w:num w:numId="16">
    <w:abstractNumId w:val="32"/>
  </w:num>
  <w:num w:numId="17">
    <w:abstractNumId w:val="35"/>
  </w:num>
  <w:num w:numId="18">
    <w:abstractNumId w:val="48"/>
  </w:num>
  <w:num w:numId="19">
    <w:abstractNumId w:val="40"/>
  </w:num>
  <w:num w:numId="20">
    <w:abstractNumId w:val="46"/>
  </w:num>
  <w:num w:numId="21">
    <w:abstractNumId w:val="41"/>
  </w:num>
  <w:num w:numId="22">
    <w:abstractNumId w:val="26"/>
  </w:num>
  <w:num w:numId="23">
    <w:abstractNumId w:val="12"/>
  </w:num>
  <w:num w:numId="24">
    <w:abstractNumId w:val="38"/>
  </w:num>
  <w:num w:numId="25">
    <w:abstractNumId w:val="49"/>
  </w:num>
  <w:num w:numId="26">
    <w:abstractNumId w:val="17"/>
  </w:num>
  <w:num w:numId="27">
    <w:abstractNumId w:val="5"/>
  </w:num>
  <w:num w:numId="28">
    <w:abstractNumId w:val="2"/>
  </w:num>
  <w:num w:numId="29">
    <w:abstractNumId w:val="30"/>
  </w:num>
  <w:num w:numId="30">
    <w:abstractNumId w:val="31"/>
  </w:num>
  <w:num w:numId="31">
    <w:abstractNumId w:val="44"/>
  </w:num>
  <w:num w:numId="32">
    <w:abstractNumId w:val="25"/>
  </w:num>
  <w:num w:numId="33">
    <w:abstractNumId w:val="4"/>
  </w:num>
  <w:num w:numId="34">
    <w:abstractNumId w:val="6"/>
  </w:num>
  <w:num w:numId="35">
    <w:abstractNumId w:val="22"/>
  </w:num>
  <w:num w:numId="36">
    <w:abstractNumId w:val="34"/>
  </w:num>
  <w:num w:numId="37">
    <w:abstractNumId w:val="37"/>
  </w:num>
  <w:num w:numId="38">
    <w:abstractNumId w:val="16"/>
  </w:num>
  <w:num w:numId="39">
    <w:abstractNumId w:val="45"/>
  </w:num>
  <w:num w:numId="40">
    <w:abstractNumId w:val="8"/>
  </w:num>
  <w:num w:numId="41">
    <w:abstractNumId w:val="15"/>
  </w:num>
  <w:num w:numId="42">
    <w:abstractNumId w:val="28"/>
  </w:num>
  <w:num w:numId="43">
    <w:abstractNumId w:val="42"/>
  </w:num>
  <w:num w:numId="44">
    <w:abstractNumId w:val="36"/>
  </w:num>
  <w:num w:numId="45">
    <w:abstractNumId w:val="10"/>
  </w:num>
  <w:num w:numId="46">
    <w:abstractNumId w:val="21"/>
  </w:num>
  <w:num w:numId="47">
    <w:abstractNumId w:val="23"/>
  </w:num>
  <w:num w:numId="48">
    <w:abstractNumId w:val="20"/>
  </w:num>
  <w:num w:numId="49">
    <w:abstractNumId w:val="11"/>
  </w:num>
  <w:num w:numId="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activeWritingStyle w:appName="MSWord" w:lang="en-US" w:vendorID="64" w:dllVersion="131078" w:nlCheck="1" w:checkStyle="1"/>
  <w:activeWritingStyle w:appName="MSWord" w:lang="en-US" w:vendorID="64" w:dllVersion="131077" w:nlCheck="1" w:checkStyle="1"/>
  <w:activeWritingStyle w:appName="MSWord" w:lang="fr-FR" w:vendorID="64" w:dllVersion="131078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49" fill="f" fillcolor="white" stroke="f">
      <v:fill color="white" on="f"/>
      <v:stroke weight=".5pt" on="f"/>
      <v:textbox inset="0,0,0,0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1014"/>
    <w:rsid w:val="00005552"/>
    <w:rsid w:val="00006F9B"/>
    <w:rsid w:val="000167F3"/>
    <w:rsid w:val="00017D4E"/>
    <w:rsid w:val="00022E43"/>
    <w:rsid w:val="00032270"/>
    <w:rsid w:val="00040833"/>
    <w:rsid w:val="000474AE"/>
    <w:rsid w:val="000479E5"/>
    <w:rsid w:val="000653FC"/>
    <w:rsid w:val="00067F42"/>
    <w:rsid w:val="00080992"/>
    <w:rsid w:val="00082D10"/>
    <w:rsid w:val="00085712"/>
    <w:rsid w:val="00091F69"/>
    <w:rsid w:val="000A2A5A"/>
    <w:rsid w:val="000A6549"/>
    <w:rsid w:val="000B41DE"/>
    <w:rsid w:val="000B58B7"/>
    <w:rsid w:val="000B76F0"/>
    <w:rsid w:val="000B7785"/>
    <w:rsid w:val="000D7D9F"/>
    <w:rsid w:val="000E26DA"/>
    <w:rsid w:val="00102FBC"/>
    <w:rsid w:val="001111E3"/>
    <w:rsid w:val="00123107"/>
    <w:rsid w:val="001362E8"/>
    <w:rsid w:val="00140B46"/>
    <w:rsid w:val="001455D0"/>
    <w:rsid w:val="00146795"/>
    <w:rsid w:val="001563BF"/>
    <w:rsid w:val="00160A0F"/>
    <w:rsid w:val="0017716B"/>
    <w:rsid w:val="001810BE"/>
    <w:rsid w:val="001A24A2"/>
    <w:rsid w:val="001B766E"/>
    <w:rsid w:val="001C0115"/>
    <w:rsid w:val="001D3616"/>
    <w:rsid w:val="001F2B75"/>
    <w:rsid w:val="001F3E03"/>
    <w:rsid w:val="002055BF"/>
    <w:rsid w:val="002061DB"/>
    <w:rsid w:val="00211067"/>
    <w:rsid w:val="00214618"/>
    <w:rsid w:val="002150F8"/>
    <w:rsid w:val="00257887"/>
    <w:rsid w:val="00267C24"/>
    <w:rsid w:val="0027005C"/>
    <w:rsid w:val="0029334B"/>
    <w:rsid w:val="00296F7E"/>
    <w:rsid w:val="002A2D50"/>
    <w:rsid w:val="002A3010"/>
    <w:rsid w:val="002A3934"/>
    <w:rsid w:val="002B20F0"/>
    <w:rsid w:val="002B4CEE"/>
    <w:rsid w:val="002D407A"/>
    <w:rsid w:val="002D4D8A"/>
    <w:rsid w:val="002F0B31"/>
    <w:rsid w:val="002F4928"/>
    <w:rsid w:val="00303BF0"/>
    <w:rsid w:val="00306412"/>
    <w:rsid w:val="00315729"/>
    <w:rsid w:val="00317EA2"/>
    <w:rsid w:val="003239FA"/>
    <w:rsid w:val="003260BB"/>
    <w:rsid w:val="003264ED"/>
    <w:rsid w:val="00346221"/>
    <w:rsid w:val="003525E1"/>
    <w:rsid w:val="00365314"/>
    <w:rsid w:val="003726A6"/>
    <w:rsid w:val="003824A5"/>
    <w:rsid w:val="00387EAA"/>
    <w:rsid w:val="0039363B"/>
    <w:rsid w:val="00393FDD"/>
    <w:rsid w:val="00394B4A"/>
    <w:rsid w:val="00395C66"/>
    <w:rsid w:val="00397355"/>
    <w:rsid w:val="003A2503"/>
    <w:rsid w:val="003A36EE"/>
    <w:rsid w:val="003B18DC"/>
    <w:rsid w:val="003B1DE1"/>
    <w:rsid w:val="003C2E3D"/>
    <w:rsid w:val="003D78BC"/>
    <w:rsid w:val="003E4036"/>
    <w:rsid w:val="003F15F8"/>
    <w:rsid w:val="00416A66"/>
    <w:rsid w:val="0042440D"/>
    <w:rsid w:val="0042468F"/>
    <w:rsid w:val="004443A7"/>
    <w:rsid w:val="00453E42"/>
    <w:rsid w:val="00453E7B"/>
    <w:rsid w:val="00462520"/>
    <w:rsid w:val="00464BB3"/>
    <w:rsid w:val="00470CB1"/>
    <w:rsid w:val="00475737"/>
    <w:rsid w:val="00485E21"/>
    <w:rsid w:val="004A6354"/>
    <w:rsid w:val="004A6971"/>
    <w:rsid w:val="004B308B"/>
    <w:rsid w:val="004C4B9B"/>
    <w:rsid w:val="004D35F7"/>
    <w:rsid w:val="004E25C7"/>
    <w:rsid w:val="004E2EF8"/>
    <w:rsid w:val="00510EDF"/>
    <w:rsid w:val="00523917"/>
    <w:rsid w:val="005257F8"/>
    <w:rsid w:val="00530745"/>
    <w:rsid w:val="0053393A"/>
    <w:rsid w:val="005349D3"/>
    <w:rsid w:val="0054265D"/>
    <w:rsid w:val="00542A62"/>
    <w:rsid w:val="00553E39"/>
    <w:rsid w:val="00556944"/>
    <w:rsid w:val="00556A6A"/>
    <w:rsid w:val="00561EBF"/>
    <w:rsid w:val="00565094"/>
    <w:rsid w:val="005732E7"/>
    <w:rsid w:val="005812C9"/>
    <w:rsid w:val="00592242"/>
    <w:rsid w:val="00594AE5"/>
    <w:rsid w:val="005A7D0A"/>
    <w:rsid w:val="005B2A23"/>
    <w:rsid w:val="005C426E"/>
    <w:rsid w:val="005C609F"/>
    <w:rsid w:val="005C788F"/>
    <w:rsid w:val="005D4481"/>
    <w:rsid w:val="005D7233"/>
    <w:rsid w:val="005E1E5C"/>
    <w:rsid w:val="005F762F"/>
    <w:rsid w:val="00614614"/>
    <w:rsid w:val="006150C7"/>
    <w:rsid w:val="006203A0"/>
    <w:rsid w:val="00622AD3"/>
    <w:rsid w:val="006323EF"/>
    <w:rsid w:val="00645268"/>
    <w:rsid w:val="00645E31"/>
    <w:rsid w:val="00652648"/>
    <w:rsid w:val="00653163"/>
    <w:rsid w:val="00662EE5"/>
    <w:rsid w:val="0066516E"/>
    <w:rsid w:val="00670B5A"/>
    <w:rsid w:val="00676AF3"/>
    <w:rsid w:val="00684DF4"/>
    <w:rsid w:val="006949C6"/>
    <w:rsid w:val="006A454C"/>
    <w:rsid w:val="006A4ED7"/>
    <w:rsid w:val="006A5EDF"/>
    <w:rsid w:val="006A7FA2"/>
    <w:rsid w:val="006B0244"/>
    <w:rsid w:val="006B253F"/>
    <w:rsid w:val="006B6B39"/>
    <w:rsid w:val="006C2F42"/>
    <w:rsid w:val="006E44C7"/>
    <w:rsid w:val="006E4A47"/>
    <w:rsid w:val="006F517C"/>
    <w:rsid w:val="007201B0"/>
    <w:rsid w:val="00722946"/>
    <w:rsid w:val="00726581"/>
    <w:rsid w:val="0073009A"/>
    <w:rsid w:val="00744873"/>
    <w:rsid w:val="00746E33"/>
    <w:rsid w:val="00756B88"/>
    <w:rsid w:val="0075747F"/>
    <w:rsid w:val="0076380A"/>
    <w:rsid w:val="00774D6F"/>
    <w:rsid w:val="00777D92"/>
    <w:rsid w:val="00780832"/>
    <w:rsid w:val="0078445E"/>
    <w:rsid w:val="00784C0E"/>
    <w:rsid w:val="007A052B"/>
    <w:rsid w:val="007B5358"/>
    <w:rsid w:val="007C3772"/>
    <w:rsid w:val="007C68F8"/>
    <w:rsid w:val="007E4C2B"/>
    <w:rsid w:val="007E5144"/>
    <w:rsid w:val="007E6EB1"/>
    <w:rsid w:val="00801354"/>
    <w:rsid w:val="00804E8A"/>
    <w:rsid w:val="0081152A"/>
    <w:rsid w:val="00816E53"/>
    <w:rsid w:val="00817506"/>
    <w:rsid w:val="00830D02"/>
    <w:rsid w:val="008347BC"/>
    <w:rsid w:val="00836D3F"/>
    <w:rsid w:val="00847335"/>
    <w:rsid w:val="008777F5"/>
    <w:rsid w:val="008825F3"/>
    <w:rsid w:val="008839F1"/>
    <w:rsid w:val="00886229"/>
    <w:rsid w:val="00892F26"/>
    <w:rsid w:val="008961EA"/>
    <w:rsid w:val="008C3011"/>
    <w:rsid w:val="008E512D"/>
    <w:rsid w:val="008F4F2A"/>
    <w:rsid w:val="00902620"/>
    <w:rsid w:val="0091345B"/>
    <w:rsid w:val="00915171"/>
    <w:rsid w:val="0092115C"/>
    <w:rsid w:val="00934EE5"/>
    <w:rsid w:val="00937988"/>
    <w:rsid w:val="00951C17"/>
    <w:rsid w:val="00953595"/>
    <w:rsid w:val="00957410"/>
    <w:rsid w:val="0095784E"/>
    <w:rsid w:val="00963078"/>
    <w:rsid w:val="00964852"/>
    <w:rsid w:val="009674DF"/>
    <w:rsid w:val="00972629"/>
    <w:rsid w:val="00986D42"/>
    <w:rsid w:val="009A1A6C"/>
    <w:rsid w:val="009B1AD3"/>
    <w:rsid w:val="009B39E3"/>
    <w:rsid w:val="009B7E99"/>
    <w:rsid w:val="009C3B52"/>
    <w:rsid w:val="009C3B9E"/>
    <w:rsid w:val="009D203F"/>
    <w:rsid w:val="00A13738"/>
    <w:rsid w:val="00A24744"/>
    <w:rsid w:val="00A26502"/>
    <w:rsid w:val="00A30154"/>
    <w:rsid w:val="00A30AEB"/>
    <w:rsid w:val="00A414BD"/>
    <w:rsid w:val="00A4756E"/>
    <w:rsid w:val="00A60E9A"/>
    <w:rsid w:val="00A61570"/>
    <w:rsid w:val="00A630DE"/>
    <w:rsid w:val="00A64675"/>
    <w:rsid w:val="00A77992"/>
    <w:rsid w:val="00A83B75"/>
    <w:rsid w:val="00A869D0"/>
    <w:rsid w:val="00A8781B"/>
    <w:rsid w:val="00A87A23"/>
    <w:rsid w:val="00A94BCA"/>
    <w:rsid w:val="00AA2C61"/>
    <w:rsid w:val="00AA3E4A"/>
    <w:rsid w:val="00AB2954"/>
    <w:rsid w:val="00AC14C4"/>
    <w:rsid w:val="00AC452A"/>
    <w:rsid w:val="00AD00C4"/>
    <w:rsid w:val="00AD366C"/>
    <w:rsid w:val="00AE4882"/>
    <w:rsid w:val="00B10CDA"/>
    <w:rsid w:val="00B24FB5"/>
    <w:rsid w:val="00B2653B"/>
    <w:rsid w:val="00B45924"/>
    <w:rsid w:val="00B527AC"/>
    <w:rsid w:val="00B6140C"/>
    <w:rsid w:val="00B727E2"/>
    <w:rsid w:val="00B73DC3"/>
    <w:rsid w:val="00B91CEC"/>
    <w:rsid w:val="00BA1CD2"/>
    <w:rsid w:val="00BC058D"/>
    <w:rsid w:val="00BC280E"/>
    <w:rsid w:val="00BD6187"/>
    <w:rsid w:val="00BD658C"/>
    <w:rsid w:val="00BE7183"/>
    <w:rsid w:val="00BF3C96"/>
    <w:rsid w:val="00BF42FB"/>
    <w:rsid w:val="00C04224"/>
    <w:rsid w:val="00C13AA6"/>
    <w:rsid w:val="00C13DD8"/>
    <w:rsid w:val="00C165CE"/>
    <w:rsid w:val="00C300FE"/>
    <w:rsid w:val="00C33020"/>
    <w:rsid w:val="00C3502D"/>
    <w:rsid w:val="00C44245"/>
    <w:rsid w:val="00C86651"/>
    <w:rsid w:val="00CA1C09"/>
    <w:rsid w:val="00CC0A0F"/>
    <w:rsid w:val="00CC4A51"/>
    <w:rsid w:val="00CD4195"/>
    <w:rsid w:val="00CD5BD8"/>
    <w:rsid w:val="00CD7055"/>
    <w:rsid w:val="00CE197B"/>
    <w:rsid w:val="00CE6FB7"/>
    <w:rsid w:val="00CF0280"/>
    <w:rsid w:val="00CF520C"/>
    <w:rsid w:val="00D04311"/>
    <w:rsid w:val="00D06B9B"/>
    <w:rsid w:val="00D149E9"/>
    <w:rsid w:val="00D26F5C"/>
    <w:rsid w:val="00D309ED"/>
    <w:rsid w:val="00D345F3"/>
    <w:rsid w:val="00D3690B"/>
    <w:rsid w:val="00D41E5A"/>
    <w:rsid w:val="00D54684"/>
    <w:rsid w:val="00D56007"/>
    <w:rsid w:val="00D56144"/>
    <w:rsid w:val="00D608DB"/>
    <w:rsid w:val="00D7189B"/>
    <w:rsid w:val="00D83E6F"/>
    <w:rsid w:val="00DA71F2"/>
    <w:rsid w:val="00DD148F"/>
    <w:rsid w:val="00DD3A95"/>
    <w:rsid w:val="00DD4E09"/>
    <w:rsid w:val="00DD7DD2"/>
    <w:rsid w:val="00DD7F24"/>
    <w:rsid w:val="00E24F06"/>
    <w:rsid w:val="00E4164B"/>
    <w:rsid w:val="00E42956"/>
    <w:rsid w:val="00E461E7"/>
    <w:rsid w:val="00E57D05"/>
    <w:rsid w:val="00E6101A"/>
    <w:rsid w:val="00E71848"/>
    <w:rsid w:val="00E83386"/>
    <w:rsid w:val="00E91014"/>
    <w:rsid w:val="00E930DF"/>
    <w:rsid w:val="00E951E5"/>
    <w:rsid w:val="00EA7DD2"/>
    <w:rsid w:val="00EB21FA"/>
    <w:rsid w:val="00EB5507"/>
    <w:rsid w:val="00EC4819"/>
    <w:rsid w:val="00EC4986"/>
    <w:rsid w:val="00EC6E9D"/>
    <w:rsid w:val="00ED7547"/>
    <w:rsid w:val="00EF493A"/>
    <w:rsid w:val="00F01938"/>
    <w:rsid w:val="00F0768E"/>
    <w:rsid w:val="00F11051"/>
    <w:rsid w:val="00F12347"/>
    <w:rsid w:val="00F1304D"/>
    <w:rsid w:val="00F15C34"/>
    <w:rsid w:val="00F2256C"/>
    <w:rsid w:val="00F56E24"/>
    <w:rsid w:val="00F81753"/>
    <w:rsid w:val="00F879D9"/>
    <w:rsid w:val="00F9104C"/>
    <w:rsid w:val="00F91EF5"/>
    <w:rsid w:val="00FA2538"/>
    <w:rsid w:val="00FC381A"/>
    <w:rsid w:val="00FC7AFA"/>
    <w:rsid w:val="00FE32A1"/>
    <w:rsid w:val="00FF0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="f" fillcolor="white" stroke="f">
      <v:fill color="white" on="f"/>
      <v:stroke weight=".5pt" on="f"/>
      <v:textbox inset="0,0,0,0"/>
    </o:shapedefaults>
    <o:shapelayout v:ext="edit">
      <o:idmap v:ext="edit" data="1"/>
    </o:shapelayout>
  </w:shapeDefaults>
  <w:decimalSymbol w:val="."/>
  <w:listSeparator w:val=","/>
  <w14:docId w14:val="0296973E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algun Gothic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sz w:val="24"/>
      <w:szCs w:val="24"/>
    </w:rPr>
  </w:style>
  <w:style w:type="paragraph" w:styleId="1">
    <w:name w:val="heading 1"/>
    <w:basedOn w:val="a0"/>
    <w:next w:val="a0"/>
    <w:qFormat/>
    <w:pPr>
      <w:keepNext/>
      <w:jc w:val="center"/>
      <w:outlineLvl w:val="0"/>
    </w:pPr>
    <w:rPr>
      <w:b/>
      <w:bCs/>
      <w:sz w:val="28"/>
    </w:rPr>
  </w:style>
  <w:style w:type="paragraph" w:styleId="2">
    <w:name w:val="heading 2"/>
    <w:basedOn w:val="a0"/>
    <w:next w:val="a0"/>
    <w:qFormat/>
    <w:pPr>
      <w:keepNext/>
      <w:outlineLvl w:val="1"/>
    </w:pPr>
    <w:rPr>
      <w:sz w:val="28"/>
    </w:rPr>
  </w:style>
  <w:style w:type="paragraph" w:styleId="3">
    <w:name w:val="heading 3"/>
    <w:basedOn w:val="a0"/>
    <w:next w:val="a0"/>
    <w:qFormat/>
    <w:pPr>
      <w:keepNext/>
      <w:outlineLvl w:val="2"/>
    </w:pPr>
    <w:rPr>
      <w:u w:val="single"/>
    </w:rPr>
  </w:style>
  <w:style w:type="paragraph" w:styleId="4">
    <w:name w:val="heading 4"/>
    <w:basedOn w:val="a0"/>
    <w:next w:val="a0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pPr>
      <w:spacing w:before="240" w:after="60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semiHidden/>
    <w:pPr>
      <w:tabs>
        <w:tab w:val="center" w:pos="4320"/>
        <w:tab w:val="right" w:pos="8640"/>
      </w:tabs>
    </w:pPr>
  </w:style>
  <w:style w:type="paragraph" w:styleId="a5">
    <w:name w:val="footer"/>
    <w:basedOn w:val="a0"/>
    <w:semiHidden/>
    <w:pPr>
      <w:tabs>
        <w:tab w:val="center" w:pos="4320"/>
        <w:tab w:val="right" w:pos="8640"/>
      </w:tabs>
    </w:pPr>
  </w:style>
  <w:style w:type="character" w:styleId="a6">
    <w:name w:val="page number"/>
    <w:basedOn w:val="a1"/>
    <w:semiHidden/>
  </w:style>
  <w:style w:type="paragraph" w:styleId="a7">
    <w:name w:val="Balloon Text"/>
    <w:basedOn w:val="a0"/>
    <w:semiHidden/>
    <w:rPr>
      <w:rFonts w:ascii="Tahoma" w:hAnsi="Tahoma" w:cs="Tahoma"/>
      <w:sz w:val="16"/>
      <w:szCs w:val="16"/>
    </w:rPr>
  </w:style>
  <w:style w:type="paragraph" w:styleId="a8">
    <w:name w:val="Body Text Indent"/>
    <w:basedOn w:val="a0"/>
    <w:semiHidden/>
    <w:pPr>
      <w:ind w:left="360" w:hanging="360"/>
    </w:pPr>
  </w:style>
  <w:style w:type="paragraph" w:styleId="a9">
    <w:name w:val="List"/>
    <w:basedOn w:val="a0"/>
    <w:semiHidden/>
    <w:pPr>
      <w:ind w:left="360" w:hanging="360"/>
    </w:pPr>
  </w:style>
  <w:style w:type="paragraph" w:styleId="20">
    <w:name w:val="List 2"/>
    <w:basedOn w:val="a0"/>
    <w:semiHidden/>
    <w:pPr>
      <w:ind w:left="720" w:hanging="360"/>
    </w:pPr>
  </w:style>
  <w:style w:type="paragraph" w:styleId="30">
    <w:name w:val="List 3"/>
    <w:basedOn w:val="a0"/>
    <w:semiHidden/>
    <w:pPr>
      <w:ind w:left="1080" w:hanging="360"/>
    </w:pPr>
  </w:style>
  <w:style w:type="paragraph" w:styleId="aa">
    <w:name w:val="Date"/>
    <w:basedOn w:val="a0"/>
    <w:next w:val="a0"/>
    <w:semiHidden/>
  </w:style>
  <w:style w:type="paragraph" w:styleId="a">
    <w:name w:val="List Bullet"/>
    <w:basedOn w:val="a0"/>
    <w:semiHidden/>
    <w:pPr>
      <w:numPr>
        <w:numId w:val="9"/>
      </w:numPr>
    </w:pPr>
  </w:style>
  <w:style w:type="paragraph" w:styleId="ab">
    <w:name w:val="Body Text"/>
    <w:basedOn w:val="a0"/>
    <w:semiHidden/>
    <w:pPr>
      <w:spacing w:after="120"/>
    </w:pPr>
  </w:style>
  <w:style w:type="paragraph" w:styleId="ac">
    <w:name w:val="Body Text First Indent"/>
    <w:basedOn w:val="ab"/>
    <w:semiHidden/>
    <w:pPr>
      <w:ind w:firstLine="210"/>
    </w:pPr>
  </w:style>
  <w:style w:type="paragraph" w:styleId="21">
    <w:name w:val="Body Text First Indent 2"/>
    <w:basedOn w:val="a8"/>
    <w:semiHidden/>
    <w:pPr>
      <w:spacing w:after="120"/>
      <w:ind w:firstLine="210"/>
    </w:pPr>
  </w:style>
  <w:style w:type="character" w:styleId="ad">
    <w:name w:val="annotation reference"/>
    <w:semiHidden/>
    <w:rPr>
      <w:sz w:val="16"/>
      <w:szCs w:val="16"/>
    </w:rPr>
  </w:style>
  <w:style w:type="paragraph" w:styleId="ae">
    <w:name w:val="annotation text"/>
    <w:basedOn w:val="a0"/>
    <w:link w:val="Char"/>
    <w:semiHidden/>
    <w:rPr>
      <w:sz w:val="20"/>
      <w:szCs w:val="20"/>
    </w:rPr>
  </w:style>
  <w:style w:type="paragraph" w:styleId="af">
    <w:name w:val="annotation subject"/>
    <w:basedOn w:val="ae"/>
    <w:next w:val="ae"/>
    <w:link w:val="Char0"/>
    <w:uiPriority w:val="99"/>
    <w:semiHidden/>
    <w:unhideWhenUsed/>
    <w:rsid w:val="005D4E30"/>
    <w:rPr>
      <w:b/>
      <w:bCs/>
    </w:rPr>
  </w:style>
  <w:style w:type="character" w:customStyle="1" w:styleId="Char">
    <w:name w:val="批注文字 Char"/>
    <w:basedOn w:val="a1"/>
    <w:link w:val="ae"/>
    <w:semiHidden/>
    <w:rsid w:val="005D4E30"/>
  </w:style>
  <w:style w:type="character" w:customStyle="1" w:styleId="Char0">
    <w:name w:val="批注主题 Char"/>
    <w:basedOn w:val="Char"/>
    <w:link w:val="af"/>
    <w:rsid w:val="005D4E30"/>
  </w:style>
  <w:style w:type="table" w:styleId="af0">
    <w:name w:val="Table Grid"/>
    <w:basedOn w:val="a2"/>
    <w:uiPriority w:val="39"/>
    <w:rsid w:val="00974B2C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nswer">
    <w:name w:val="answer"/>
    <w:basedOn w:val="a0"/>
    <w:qFormat/>
    <w:rsid w:val="00880AD4"/>
    <w:pPr>
      <w:shd w:val="clear" w:color="auto" w:fill="A6A6A6"/>
    </w:pPr>
  </w:style>
  <w:style w:type="paragraph" w:customStyle="1" w:styleId="Question">
    <w:name w:val="Question"/>
    <w:basedOn w:val="a0"/>
    <w:link w:val="QuestionChar"/>
    <w:qFormat/>
    <w:rsid w:val="008736E5"/>
  </w:style>
  <w:style w:type="paragraph" w:styleId="af1">
    <w:name w:val="caption"/>
    <w:basedOn w:val="a0"/>
    <w:next w:val="a0"/>
    <w:uiPriority w:val="35"/>
    <w:qFormat/>
    <w:rsid w:val="00627069"/>
    <w:rPr>
      <w:b/>
      <w:bCs/>
      <w:sz w:val="20"/>
      <w:szCs w:val="20"/>
    </w:rPr>
  </w:style>
  <w:style w:type="character" w:customStyle="1" w:styleId="QuestionChar">
    <w:name w:val="Question Char"/>
    <w:link w:val="Question"/>
    <w:rsid w:val="008736E5"/>
    <w:rPr>
      <w:sz w:val="24"/>
      <w:szCs w:val="24"/>
    </w:rPr>
  </w:style>
  <w:style w:type="paragraph" w:customStyle="1" w:styleId="NormalText">
    <w:name w:val="Normal Text"/>
    <w:rsid w:val="00973C71"/>
    <w:pPr>
      <w:widowControl w:val="0"/>
      <w:autoSpaceDE w:val="0"/>
      <w:autoSpaceDN w:val="0"/>
      <w:adjustRightInd w:val="0"/>
    </w:pPr>
    <w:rPr>
      <w:rFonts w:ascii="Palatino Linotype" w:eastAsia="Times New Roman" w:hAnsi="Palatino Linotype" w:cs="Palatino Linotype"/>
      <w:color w:val="000000"/>
    </w:rPr>
  </w:style>
  <w:style w:type="character" w:customStyle="1" w:styleId="apple-style-span">
    <w:name w:val="apple-style-span"/>
    <w:basedOn w:val="a1"/>
    <w:rsid w:val="00242090"/>
  </w:style>
  <w:style w:type="character" w:customStyle="1" w:styleId="apple-converted-space">
    <w:name w:val="apple-converted-space"/>
    <w:basedOn w:val="a1"/>
    <w:rsid w:val="00242090"/>
  </w:style>
  <w:style w:type="character" w:styleId="af2">
    <w:name w:val="Hyperlink"/>
    <w:uiPriority w:val="99"/>
    <w:rsid w:val="00242090"/>
    <w:rPr>
      <w:color w:val="0000FF"/>
      <w:u w:val="single"/>
    </w:rPr>
  </w:style>
  <w:style w:type="paragraph" w:styleId="af3">
    <w:name w:val="Normal (Web)"/>
    <w:basedOn w:val="a0"/>
    <w:uiPriority w:val="99"/>
    <w:rsid w:val="009516B4"/>
    <w:pPr>
      <w:spacing w:beforeLines="1" w:afterLines="1"/>
    </w:pPr>
    <w:rPr>
      <w:rFonts w:ascii="Times" w:hAnsi="Time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43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778885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2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243985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78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204853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82307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24924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71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838723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69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7402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55408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562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434013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0730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15600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60852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45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2563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37942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426113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07752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955482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5770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472195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936490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91773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265123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2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0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093104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2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3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01109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32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81070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8577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58353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137658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9985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190198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516781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797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7710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541600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92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1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4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1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3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1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844367-CBD4-4E1C-8695-DC9E897627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</Pages>
  <Words>773</Words>
  <Characters>4409</Characters>
  <Application>Microsoft Office Word</Application>
  <DocSecurity>0</DocSecurity>
  <Lines>36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>Name:  ___________________________________</vt:lpstr>
      <vt:lpstr>Exam 1</vt:lpstr>
    </vt:vector>
  </TitlesOfParts>
  <Company/>
  <LinksUpToDate>false</LinksUpToDate>
  <CharactersWithSpaces>5172</CharactersWithSpaces>
  <SharedDoc>false</SharedDoc>
  <HLinks>
    <vt:vector size="6" baseType="variant">
      <vt:variant>
        <vt:i4>3342445</vt:i4>
      </vt:variant>
      <vt:variant>
        <vt:i4>0</vt:i4>
      </vt:variant>
      <vt:variant>
        <vt:i4>0</vt:i4>
      </vt:variant>
      <vt:variant>
        <vt:i4>5</vt:i4>
      </vt:variant>
      <vt:variant>
        <vt:lpwstr>https://www.good-guys.com/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Name:  ___________________________________</dc:title>
  <dc:subject/>
  <dc:creator>Kevin Patrick Moloney</dc:creator>
  <cp:keywords/>
  <cp:lastModifiedBy>Zixu</cp:lastModifiedBy>
  <cp:revision>59</cp:revision>
  <cp:lastPrinted>2015-02-09T23:46:00Z</cp:lastPrinted>
  <dcterms:created xsi:type="dcterms:W3CDTF">2015-03-09T12:51:00Z</dcterms:created>
  <dcterms:modified xsi:type="dcterms:W3CDTF">2015-03-11T03:39:00Z</dcterms:modified>
</cp:coreProperties>
</file>